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52E82">
      <w:bookmarkStart w:id="0" w:name="_GoBack"/>
      <w:bookmarkEnd w:id="0"/>
      <w:r>
        <w:rPr>
          <w:rFonts w:ascii="Calibri" w:hAnsi="Calibri" w:cs="Calibri"/>
          <w:b/>
          <w:sz w:val="28"/>
          <w:szCs w:val="18"/>
        </w:rPr>
        <w:t xml:space="preserve">Wymagania edukacyjne na poszczególne oceny. </w:t>
      </w:r>
      <w:r>
        <w:rPr>
          <w:rFonts w:ascii="Calibri" w:hAnsi="Calibri" w:cs="Calibri"/>
          <w:b/>
          <w:sz w:val="28"/>
          <w:szCs w:val="18"/>
        </w:rPr>
        <w:t xml:space="preserve">Egzamin poprawkowy – klasa II liceum ogólnokształcącego. </w:t>
      </w:r>
    </w:p>
    <w:p w:rsidR="00000000" w:rsidRDefault="00D52E82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-10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  <w:gridCol w:w="3402"/>
        <w:gridCol w:w="3260"/>
        <w:gridCol w:w="3216"/>
        <w:gridCol w:w="3118"/>
      </w:tblGrid>
      <w:tr w:rsidR="00000000">
        <w:trPr>
          <w:trHeight w:val="567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2E82">
            <w:pPr>
              <w:widowControl w:val="0"/>
              <w:ind w:right="-14"/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Wymagania na poszczególne oceny</w:t>
            </w:r>
          </w:p>
        </w:tc>
      </w:tr>
      <w:tr w:rsidR="00000000">
        <w:trPr>
          <w:trHeight w:val="567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2E82">
            <w:pPr>
              <w:widowControl w:val="0"/>
              <w:ind w:left="50" w:hanging="50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konieczne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2E82">
            <w:pPr>
              <w:widowControl w:val="0"/>
              <w:ind w:left="158" w:hanging="142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podstawowe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2E82">
            <w:pPr>
              <w:widowControl w:val="0"/>
              <w:ind w:left="-63" w:right="-70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rozszerzające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sz w:val="18"/>
                <w:szCs w:val="18"/>
              </w:rPr>
              <w:t>(ocena dobra)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2E82">
            <w:pPr>
              <w:widowControl w:val="0"/>
              <w:ind w:left="72" w:right="-14" w:hanging="72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dopełniające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sz w:val="18"/>
                <w:szCs w:val="18"/>
              </w:rPr>
              <w:t>(ocena bardzo do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bra)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2E82">
            <w:pPr>
              <w:widowControl w:val="0"/>
              <w:ind w:left="72" w:right="-14" w:hanging="72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wykraczające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sz w:val="18"/>
                <w:szCs w:val="18"/>
              </w:rPr>
              <w:t>(ocena celująca)</w:t>
            </w:r>
          </w:p>
        </w:tc>
      </w:tr>
      <w:tr w:rsidR="00000000">
        <w:trPr>
          <w:trHeight w:val="34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2E82">
            <w:pPr>
              <w:widowControl w:val="0"/>
              <w:ind w:left="50" w:hanging="50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2E82">
            <w:pPr>
              <w:widowControl w:val="0"/>
              <w:ind w:left="158" w:hanging="142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2E82">
            <w:pPr>
              <w:widowControl w:val="0"/>
              <w:ind w:left="-63" w:right="-70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2E82">
            <w:pPr>
              <w:widowControl w:val="0"/>
              <w:ind w:left="72" w:right="-14" w:hanging="72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2E82">
            <w:pPr>
              <w:widowControl w:val="0"/>
              <w:ind w:left="72" w:right="-14" w:hanging="72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</w:p>
        </w:tc>
      </w:tr>
      <w:tr w:rsidR="00000000">
        <w:trPr>
          <w:trHeight w:val="397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2E82">
            <w:pPr>
              <w:widowControl w:val="0"/>
              <w:numPr>
                <w:ilvl w:val="0"/>
                <w:numId w:val="7"/>
              </w:numPr>
              <w:ind w:left="296" w:hanging="227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Zmiany na mapie politycznej</w:t>
            </w:r>
          </w:p>
        </w:tc>
      </w:tr>
      <w:tr w:rsidR="00000000"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2E82">
            <w:pPr>
              <w:widowControl w:val="0"/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00000" w:rsidRDefault="00D52E82">
            <w:pPr>
              <w:widowControl w:val="0"/>
              <w:numPr>
                <w:ilvl w:val="0"/>
                <w:numId w:val="2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państwo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eksklawa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terytorium zależne</w:t>
            </w:r>
          </w:p>
          <w:p w:rsidR="00000000" w:rsidRDefault="00D52E82">
            <w:pPr>
              <w:widowControl w:val="0"/>
              <w:numPr>
                <w:ilvl w:val="0"/>
                <w:numId w:val="2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wymienia elementy państwa</w:t>
            </w:r>
          </w:p>
          <w:p w:rsidR="00000000" w:rsidRDefault="00D52E82">
            <w:pPr>
              <w:widowControl w:val="0"/>
              <w:numPr>
                <w:ilvl w:val="0"/>
                <w:numId w:val="2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wielkie państwa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minipaństwa</w:t>
            </w:r>
          </w:p>
          <w:p w:rsidR="00000000" w:rsidRDefault="00D52E82">
            <w:pPr>
              <w:widowControl w:val="0"/>
              <w:numPr>
                <w:ilvl w:val="0"/>
                <w:numId w:val="2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określa różnice w powierzchni państw</w:t>
            </w:r>
          </w:p>
          <w:p w:rsidR="00000000" w:rsidRDefault="00D52E82">
            <w:pPr>
              <w:widowControl w:val="0"/>
              <w:numPr>
                <w:ilvl w:val="0"/>
                <w:numId w:val="2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pod</w:t>
            </w:r>
            <w:r>
              <w:rPr>
                <w:rFonts w:ascii="Calibri" w:hAnsi="Calibri" w:cs="Calibri"/>
                <w:sz w:val="18"/>
                <w:szCs w:val="18"/>
              </w:rPr>
              <w:t>aje powierzchnię Polski</w:t>
            </w:r>
          </w:p>
          <w:p w:rsidR="00000000" w:rsidRDefault="00D52E82">
            <w:pPr>
              <w:widowControl w:val="0"/>
              <w:numPr>
                <w:ilvl w:val="0"/>
                <w:numId w:val="2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podaje aktualną liczbę państw świata</w:t>
            </w:r>
          </w:p>
          <w:p w:rsidR="00000000" w:rsidRDefault="00D52E82">
            <w:pPr>
              <w:widowControl w:val="0"/>
              <w:numPr>
                <w:ilvl w:val="0"/>
                <w:numId w:val="2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kolonializm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dekolonizacja</w:t>
            </w:r>
          </w:p>
          <w:p w:rsidR="00000000" w:rsidRDefault="00D52E82">
            <w:pPr>
              <w:widowControl w:val="0"/>
              <w:numPr>
                <w:ilvl w:val="0"/>
                <w:numId w:val="2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integracja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dezintegracja</w:t>
            </w:r>
          </w:p>
          <w:p w:rsidR="00000000" w:rsidRDefault="00D52E82">
            <w:pPr>
              <w:widowControl w:val="0"/>
              <w:numPr>
                <w:ilvl w:val="0"/>
                <w:numId w:val="2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wymienia przyczyny procesów integracyjnych na świecie</w:t>
            </w:r>
          </w:p>
          <w:p w:rsidR="00000000" w:rsidRDefault="00D52E82">
            <w:pPr>
              <w:widowControl w:val="0"/>
              <w:numPr>
                <w:ilvl w:val="0"/>
                <w:numId w:val="2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wymienia państwa w Europie pow</w:t>
            </w:r>
            <w:r>
              <w:rPr>
                <w:rFonts w:ascii="Calibri" w:hAnsi="Calibri" w:cs="Calibri"/>
                <w:sz w:val="18"/>
                <w:szCs w:val="18"/>
              </w:rPr>
              <w:t>stałe po 1989 r.</w:t>
            </w:r>
          </w:p>
          <w:p w:rsidR="00000000" w:rsidRDefault="00D52E82">
            <w:pPr>
              <w:widowControl w:val="0"/>
              <w:numPr>
                <w:ilvl w:val="0"/>
                <w:numId w:val="2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podaje przykłady organizacji międzynarodowych</w:t>
            </w:r>
          </w:p>
          <w:p w:rsidR="00000000" w:rsidRDefault="00D52E82">
            <w:pPr>
              <w:widowControl w:val="0"/>
              <w:numPr>
                <w:ilvl w:val="0"/>
                <w:numId w:val="2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wymienia przyczyny konfliktów zbrojnych na świecie</w:t>
            </w:r>
          </w:p>
          <w:p w:rsidR="00000000" w:rsidRDefault="00D52E82">
            <w:pPr>
              <w:widowControl w:val="0"/>
              <w:numPr>
                <w:ilvl w:val="0"/>
                <w:numId w:val="2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różnice między terroryzmem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a konfliktem zbrojnym</w:t>
            </w:r>
          </w:p>
          <w:p w:rsidR="00000000" w:rsidRDefault="00D52E82">
            <w:pPr>
              <w:widowControl w:val="0"/>
              <w:numPr>
                <w:ilvl w:val="0"/>
                <w:numId w:val="2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wymienia wskaźniki rozwoju gospodarczego i społecznego państw</w:t>
            </w:r>
          </w:p>
          <w:p w:rsidR="00000000" w:rsidRDefault="00D52E82">
            <w:pPr>
              <w:widowControl w:val="0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2E82">
            <w:pPr>
              <w:pStyle w:val="ListParagraph"/>
              <w:widowControl w:val="0"/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8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podaje przykł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ady eksklaw i wskazuje je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mapie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wskazuje na mapie wielkie państwa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minipaństwa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określa pozycję Polski w Europie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pod względem powierzchni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wskazuje na mapie świata obszary kolonialne krajów europejskich z połowy XX w.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wyjaśnia różnicę między integracj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ą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a dezintegracją państw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przykłady procesów integracji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dezintegracji w Europie po 1989 r.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określa główne cele ONZ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wskazuje na mapie świata miejsca ważniejszych konfliktów zbrojnych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ataków terrorystycznych w wybranych regionach w XXI w.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podaje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definicje wskaźników rozwoju krajów: PKB, HDI, MPI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omawia na wybranych przykładach cechy krajów o różnym poziomie rozwoju społeczno-gospodarczego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2E82">
            <w:pPr>
              <w:widowControl w:val="0"/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5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podaje przykłady terytoriów zależnych w XXI w. na świecie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5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odczytuje na mapach aktualny podział polityc</w:t>
            </w:r>
            <w:r>
              <w:rPr>
                <w:rFonts w:ascii="Calibri" w:hAnsi="Calibri" w:cs="Calibri"/>
                <w:sz w:val="18"/>
                <w:szCs w:val="18"/>
              </w:rPr>
              <w:t>zny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5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wyjaśnia przyczyny zmian na mapie politycznej świata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5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na przykładach procesy integracji i dezintegracji w Europie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po 1989 r.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5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podaje przykłady organizacji międzyrządowych i pozarządowych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5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podaje przykłady organizacji międzynarodowych, których czło</w:t>
            </w:r>
            <w:r>
              <w:rPr>
                <w:rFonts w:ascii="Calibri" w:hAnsi="Calibri" w:cs="Calibri"/>
                <w:sz w:val="18"/>
                <w:szCs w:val="18"/>
              </w:rPr>
              <w:t>nkiem jest Polska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5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omawia przyczyny konfliktów zbrojnych na świecie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5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charakteryzuje wybrane konflikty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na świecie w latach 90. XX w.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na początku XXI w.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5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przyczyny dysproporcji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rozwoju społeczno-gospodarczym państw świata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5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omawia składowe wskaźnika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HDI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przykładzie Polski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5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zróżnicowanie przestrzenne państw świata według wskaźników HDI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MPI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2E82">
            <w:pPr>
              <w:pStyle w:val="ListParagraph"/>
              <w:widowControl w:val="0"/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podaje przykłady krajów nieuznawanych na arenie międzynarodowej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wymienia skutki kolonializmu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wpływ kolonializmu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na współczesny podział </w:t>
            </w:r>
            <w:r>
              <w:rPr>
                <w:rFonts w:ascii="Calibri" w:hAnsi="Calibri" w:cs="Calibri"/>
                <w:sz w:val="18"/>
                <w:szCs w:val="18"/>
              </w:rPr>
              <w:t>polityczny świata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opisuje zmiany, które zaszły na mapie politycznej świata po II wojnie światowej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przyczyny integracji politycznej, gospodarczej i militarnej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świecie na przykładzie Unii Europejskiej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skutki konfliktów zbrojnych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atakó</w:t>
            </w:r>
            <w:r>
              <w:rPr>
                <w:rFonts w:ascii="Calibri" w:hAnsi="Calibri" w:cs="Calibri"/>
                <w:sz w:val="18"/>
                <w:szCs w:val="18"/>
              </w:rPr>
              <w:t>w terrorystycznych na świecie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ocenia strukturę PKB Polski na tle innych krajów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porównuje strukturę PKB państw znajdujących się na różnych poziomach rozwoju społeczno-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-gospodarczego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2E82">
            <w:pPr>
              <w:pStyle w:val="ListParagraph"/>
              <w:widowControl w:val="0"/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9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przedstawia przyczyny i skutki dekolonizacji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48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wykazuje związek międz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y zasięgiem kolonii a językiem urzędowym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państwach Ameryki Południowej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9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wpływ kolonizacji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dysproporcje w rozwoju państw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48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omawia pozytywne i negatywne skutki integracji politycznej i gospodarczej na świecie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48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wpływ mediów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społec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zny odbiór przyczyn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i skutków konfliktów na świecie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wybranych przykładach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48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omawia konsekwencje zróżnicowania poziomu rozwoju społeczno-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-gospodarczego krajów i regionów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świecie</w:t>
            </w:r>
          </w:p>
        </w:tc>
      </w:tr>
      <w:tr w:rsidR="00000000">
        <w:trPr>
          <w:trHeight w:val="397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2E82">
            <w:pPr>
              <w:pStyle w:val="ListParagraph"/>
              <w:widowControl w:val="0"/>
              <w:numPr>
                <w:ilvl w:val="0"/>
                <w:numId w:val="7"/>
              </w:numPr>
              <w:ind w:left="296" w:hanging="227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Ludność i urbanizacja</w:t>
            </w:r>
          </w:p>
        </w:tc>
      </w:tr>
      <w:tr w:rsidR="00000000"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2E82">
            <w:pPr>
              <w:widowControl w:val="0"/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podaje aktualną liczbę ludności świata 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prognozy zmian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porównuje kontynenty pod względem liczby ludności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wymienia najludniejsze państwa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świecie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przyrost naturalny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współczynnik urodzeń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współczynnik zgonów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współczynnik przyrostu naturalnego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opisuje model przejś</w:t>
            </w:r>
            <w:r>
              <w:rPr>
                <w:rFonts w:ascii="Calibri" w:hAnsi="Calibri" w:cs="Calibri"/>
                <w:sz w:val="18"/>
                <w:szCs w:val="18"/>
              </w:rPr>
              <w:t>cia demograficznego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eksplozja demograficzna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regres demograficzny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wymienia typy demograficzne społeczeństw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wymienia dominujące na świecie modele rodziny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współczynnik dzietności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wyjaśnia znaczenie term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ekumena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subekumena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anekumena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wymienia czynniki rozmieszczenia ludności w podziale na przyrodnicze, społeczno-gospodarcze i polityczne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wymienia bariery osadnicze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wskaźnik gęstości zaludnienia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wymienia najgęściej zaludnione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kraje na świecie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imigracja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emigracja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reemigracja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saldo migracji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przedstawia podział migracji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podaje główne kierunki współczesnych migracji ludności na świecie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wymienia odmiany ludzkie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–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główne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mieszane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wyjaśnia znaczenie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naród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mniejszość narodowa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mniejszość etniczna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mniejszości narodowe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Polsce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religia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wymienia religie uniwersalne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wymienia i wskazuje na mapie główne kręgi kulturowe na świecie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wymienia rodzaje jednostek osa</w:t>
            </w:r>
            <w:r>
              <w:rPr>
                <w:rFonts w:ascii="Calibri" w:hAnsi="Calibri" w:cs="Calibri"/>
                <w:sz w:val="18"/>
                <w:szCs w:val="18"/>
              </w:rPr>
              <w:t>dniczych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miasto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wieś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wymienia czynniki lokalizacji jednostek osadniczych i rozwoju sieci osadniczej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urbanizacja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wskaźnik urbanizacji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wymienia płaszczyzny urbanizacji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podaje fazy urbanizacji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podaje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typy zespołów miejskich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podaje różnicę między wsią a obszarem wiejskim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wieś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obszar wiejski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wymienia kryteria podziału jednostek osadniczych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podaje na wybranych przykładach funkcje wsi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2E82">
            <w:pPr>
              <w:widowControl w:val="0"/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4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przedstawia przyczyny zmian liczby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ludności świata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4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różnice w przyroście naturalnym w krajach wysoko i słabo rozwiniętych pod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względem społeczno-gospodarczym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4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oblicza współczynniki urodzeń, zgonów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przyrostu naturalnego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4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opisuje fazy rozwoju demograficznego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4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podaje przykłady państw,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których występują eksplozja demograficzna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regres demograficzny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4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porównuje piramidy wieku i płci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wybranych krajach wysoko i słabo rozwiniętych pod względem społeczno-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-gospodarczym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4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wymienia przyczyny starzenia się społeczeństw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4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przykłady państw </w:t>
            </w:r>
            <w:r>
              <w:rPr>
                <w:rFonts w:ascii="Calibri" w:hAnsi="Calibri" w:cs="Calibri"/>
                <w:sz w:val="18"/>
                <w:szCs w:val="18"/>
              </w:rPr>
              <w:t>starzejących się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4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wymienia modele rodziny i omawia ich występowanie na świecie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4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podaje wybrane czynniki rozmieszczenia ludności na świecie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4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opisuje ograniczenia w rozmieszczeniu ludności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4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oblicza wskaźnik gęstości zaludnienia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dla wybranego obszaru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4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wskazuje ob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szary słabo zaludnione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bezludne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4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główne przyczyny migracji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świecie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4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wskazuje na mapie kraje emigracyjne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imigracyjne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4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odróżnia uchodźstwo od migracji ekonomicznej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5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charakteryzuje główne i mieszane odmiany ludzkie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5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wymienia przykłady krajów jedno</w:t>
            </w:r>
            <w:r>
              <w:rPr>
                <w:rFonts w:ascii="Calibri" w:hAnsi="Calibri" w:cs="Calibri"/>
                <w:sz w:val="18"/>
                <w:szCs w:val="18"/>
              </w:rPr>
              <w:t>litych oraz zróżnicowanych pod względem narodowościowym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5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zróżnicowanie narodowościowe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etniczne w Polsce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5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charakteryzuje wielkie religie i wskazuje na mapie obszary ich występowania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5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podaje cechy wybranych kręgów kulturowych ludności świata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5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przedsta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wia strukturę wyznaniową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Polsce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5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charakteryzuje osadnictwo wiejskie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5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omawia czynniki kształtujące sieć miejską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5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omawia płaszczyzny procesu urbanizacji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5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przedstawia wskaźnik urbanizacji i jego zróżnicowanie w Polsce i na świecie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5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opisuje fazy urbanizacji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5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wymi</w:t>
            </w:r>
            <w:r>
              <w:rPr>
                <w:rFonts w:ascii="Calibri" w:hAnsi="Calibri" w:cs="Calibri"/>
                <w:sz w:val="18"/>
                <w:szCs w:val="18"/>
              </w:rPr>
              <w:t>enia typy aglomeracji i podaje przykłady w Polsce i na świecie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5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wymienia czynniki wpływające na rozwój obszarów wiejskich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2E82">
            <w:pPr>
              <w:widowControl w:val="0"/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analizuje dynamikę zmian liczby ludności świata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przyczyny różnic między wartością przyrostu naturalnego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w krajach wyso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ko i słabo rozwiniętych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pod względem społeczno-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-gospodarczym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opisuje przyczyny występowania eksplozji demograficznej i regresu demograficznego na świecie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omawia zróżnicowanie struktury wieku na świecie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wymienia czynniki kształtujące strukturę wieku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omawi</w:t>
            </w:r>
            <w:r>
              <w:rPr>
                <w:rFonts w:ascii="Calibri" w:hAnsi="Calibri" w:cs="Calibri"/>
                <w:sz w:val="18"/>
                <w:szCs w:val="18"/>
              </w:rPr>
              <w:t>a zróżnicowanie współczynnika dzietności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analizuje wpływ wybranych czynników na rozmieszczenie ludności na świecie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opisuje bariery osadnicze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omawia cechy rozmieszczenia ludności na świecie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analizuje zróżnicowanie gęstości zaludnienia na świecie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omawia obsz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ary zamieszkane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niezamieszkane na świecie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omawia współczesne migracje zagraniczne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analizuje saldo migracji zagranicznych na świecie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wyjaśnia przyczyny dodatniego lub ujemnego salda migracji na świecie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opisuje zróżnicowanie narodowościowe wybranych krajó</w:t>
            </w:r>
            <w:r>
              <w:rPr>
                <w:rFonts w:ascii="Calibri" w:hAnsi="Calibri" w:cs="Calibri"/>
                <w:sz w:val="18"/>
                <w:szCs w:val="18"/>
              </w:rPr>
              <w:t>w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omawia zróżnicowanie etniczne wybranych krajów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omawia strukturę religijną w wybranych krajach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zróżnicowanie religijne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Polsce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charakteryzuje kręgi kulturowe ludności świata i wskazuje je na mapie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zróżnicowanie typów wsi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przykładz</w:t>
            </w:r>
            <w:r>
              <w:rPr>
                <w:rFonts w:ascii="Calibri" w:hAnsi="Calibri" w:cs="Calibri"/>
                <w:sz w:val="18"/>
                <w:szCs w:val="18"/>
              </w:rPr>
              <w:t>ie Europy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opisuje zróżnicowanie sieci osadniczej na świecie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wymienia przyczyny urbanizacji wybranych regionów świata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charakteryzuje typy zespołów miejskich, podaje ich przykłady w Polsce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na świecie oraz wskazuje je na mapie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charakteryzuje obszary wiejsk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świecie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omawia zmiany funkcji współczesnych wsi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2E82">
            <w:pPr>
              <w:pStyle w:val="ListParagraph"/>
              <w:widowControl w:val="0"/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wyjaśnia przyczyny zmian tempa wzrostu liczby ludności na świecie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przestrzenne różnice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w wielkości wskaźników urodzeń,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zgonów i przyrostu naturalnego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świecie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analizuje przyczyny k</w:t>
            </w:r>
            <w:r>
              <w:rPr>
                <w:rFonts w:ascii="Calibri" w:hAnsi="Calibri" w:cs="Calibri"/>
                <w:sz w:val="18"/>
                <w:szCs w:val="18"/>
              </w:rPr>
              <w:t>ształtujące przyrost naturalny w poszczególnych fazach przejścia demograficznego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i porównuje piramidy wieku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płci w wybranych krajach świata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przyczyny i skutki starzenia się ludności oraz jego zróżnicowanie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świecie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określa społeczno-</w:t>
            </w:r>
            <w:r>
              <w:rPr>
                <w:rFonts w:ascii="Calibri" w:hAnsi="Calibri" w:cs="Calibri"/>
                <w:sz w:val="18"/>
                <w:szCs w:val="18"/>
              </w:rPr>
              <w:t>kulturowe uwarunkowania zróżnicowania modelu rodziny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porównuje współczynnik dzietności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krajach wysoko i słabo rozwiniętych pod względem społeczno-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-gospodarczym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prawidłowości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rozmieszczeniu ludności świata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problemy uchodźców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wy</w:t>
            </w:r>
            <w:r>
              <w:rPr>
                <w:rFonts w:ascii="Calibri" w:hAnsi="Calibri" w:cs="Calibri"/>
                <w:sz w:val="18"/>
                <w:szCs w:val="18"/>
              </w:rPr>
              <w:t>branych państwach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konsekwencje zróżnicowania narodowościowego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etnicznego ludności na wybranych przykładach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przedstawia konsekwencje zróżnicowania religijnego i kulturowego ludności na świecie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analizuje sieć osadniczą wybranych regionów świat</w:t>
            </w:r>
            <w:r>
              <w:rPr>
                <w:rFonts w:ascii="Calibri" w:hAnsi="Calibri" w:cs="Calibri"/>
                <w:sz w:val="18"/>
                <w:szCs w:val="18"/>
              </w:rPr>
              <w:t>a na podstawie map cyfrowych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przedstawia gęstość zaludnienia obszarów miejskich na wybranych etapach urbanizacji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przyczyny przestrzennego zróżnicowania poziomu urbanizacji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świecie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wymienia skutki urbanizacji wybranych regionów świata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podaje pr</w:t>
            </w:r>
            <w:r>
              <w:rPr>
                <w:rFonts w:ascii="Calibri" w:hAnsi="Calibri" w:cs="Calibri"/>
                <w:sz w:val="18"/>
                <w:szCs w:val="18"/>
              </w:rPr>
              <w:t>zyczyny zacierania się granic między miastem a wsią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wyjaśnia przyczyny depopulacji niektórych wsi w Polsce i w Europie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2E82">
            <w:pPr>
              <w:widowControl w:val="0"/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6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przedstawia skutki zmian tempa wzrostu liczby ludności na świecie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6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ocenia konsekwencje eksplozji demograficznej i regresu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demografi</w:t>
            </w:r>
            <w:r>
              <w:rPr>
                <w:rFonts w:ascii="Calibri" w:hAnsi="Calibri" w:cs="Calibri"/>
                <w:sz w:val="18"/>
                <w:szCs w:val="18"/>
              </w:rPr>
              <w:t>cznego w wybranych państwach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6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analizuje i ocenia zróżnicowanie ludności świata pod względem dzietności w różnych regionach świata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6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społeczno-ekonomiczne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ekologiczne skutki nadmiernej koncentracji ludności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6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skutki ruchów migracyjnych dla </w:t>
            </w:r>
            <w:r>
              <w:rPr>
                <w:rFonts w:ascii="Calibri" w:hAnsi="Calibri" w:cs="Calibri"/>
                <w:sz w:val="18"/>
                <w:szCs w:val="18"/>
              </w:rPr>
              <w:t>społeczeństw i gospodarki wybranych państw świata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6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podaje przykłady działań, które mogą ograniczyć negatywne przejawy zróżnicowania rasowego, narodowościowego i etnicznego ludności świata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6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analizuje wpływ religii na życie człowieka i na gospodarkę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6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omawia wkł</w:t>
            </w:r>
            <w:r>
              <w:rPr>
                <w:rFonts w:ascii="Calibri" w:hAnsi="Calibri" w:cs="Calibri"/>
                <w:sz w:val="18"/>
                <w:szCs w:val="18"/>
              </w:rPr>
              <w:t>ad kręgów kulturowych w dziedzictwo kulturowe ludzkości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6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wpływ środowiska przyrodniczego i kulturowego oraz rozwoju społeczno-gospodarczego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zróżnicowanie poziomu rozwoju sieci osadniczej na świecie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6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analizuje przyczyny i skutki urbanizacji wybran</w:t>
            </w:r>
            <w:r>
              <w:rPr>
                <w:rFonts w:ascii="Calibri" w:hAnsi="Calibri" w:cs="Calibri"/>
                <w:sz w:val="18"/>
                <w:szCs w:val="18"/>
              </w:rPr>
              <w:t>ych regionów świata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6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zależność między udziałem ludności wiejskiej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w ogólnej liczbie ludności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a poziomem rozwoju społeczno-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-gospodarczego kraju</w:t>
            </w:r>
          </w:p>
        </w:tc>
      </w:tr>
      <w:tr w:rsidR="00000000">
        <w:trPr>
          <w:trHeight w:val="397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2E82">
            <w:pPr>
              <w:pStyle w:val="ListParagraph"/>
              <w:widowControl w:val="0"/>
              <w:numPr>
                <w:ilvl w:val="0"/>
                <w:numId w:val="7"/>
              </w:numPr>
              <w:ind w:left="438" w:hanging="28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Sektory gospodarki. Globalizacja</w:t>
            </w:r>
          </w:p>
        </w:tc>
      </w:tr>
      <w:tr w:rsidR="00000000"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2E82">
            <w:pPr>
              <w:widowControl w:val="0"/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00000" w:rsidRDefault="00D52E82">
            <w:pPr>
              <w:widowControl w:val="0"/>
              <w:numPr>
                <w:ilvl w:val="0"/>
                <w:numId w:val="2"/>
              </w:numPr>
              <w:tabs>
                <w:tab w:val="left" w:pos="-124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podział gospodarki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sektory</w:t>
            </w:r>
          </w:p>
          <w:p w:rsidR="00000000" w:rsidRDefault="00D52E82">
            <w:pPr>
              <w:widowControl w:val="0"/>
              <w:numPr>
                <w:ilvl w:val="0"/>
                <w:numId w:val="2"/>
              </w:numPr>
              <w:tabs>
                <w:tab w:val="left" w:pos="-124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wymienia funkc</w:t>
            </w:r>
            <w:r>
              <w:rPr>
                <w:rFonts w:ascii="Calibri" w:hAnsi="Calibri" w:cs="Calibri"/>
                <w:sz w:val="18"/>
                <w:szCs w:val="18"/>
              </w:rPr>
              <w:t>je poszczególnych sektorów gospodarki</w:t>
            </w:r>
          </w:p>
          <w:p w:rsidR="00000000" w:rsidRDefault="00D52E82">
            <w:pPr>
              <w:widowControl w:val="0"/>
              <w:numPr>
                <w:ilvl w:val="0"/>
                <w:numId w:val="2"/>
              </w:numPr>
              <w:tabs>
                <w:tab w:val="left" w:pos="-124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globalizacja, indeks globalizacji</w:t>
            </w:r>
          </w:p>
          <w:p w:rsidR="00000000" w:rsidRDefault="00D52E82">
            <w:pPr>
              <w:widowControl w:val="0"/>
              <w:numPr>
                <w:ilvl w:val="0"/>
                <w:numId w:val="2"/>
              </w:numPr>
              <w:tabs>
                <w:tab w:val="left" w:pos="-124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wymienia płaszczyzny globalizacji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2E82">
            <w:pPr>
              <w:pStyle w:val="ListParagraph"/>
              <w:widowControl w:val="0"/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2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omawia znaczenie poszczególnych sektorów gospodarki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2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opisuje funkcje poszczególnych sektorów gospodarki</w:t>
            </w:r>
          </w:p>
          <w:p w:rsidR="00000000" w:rsidRDefault="00D52E82">
            <w:pPr>
              <w:widowControl w:val="0"/>
              <w:numPr>
                <w:ilvl w:val="0"/>
                <w:numId w:val="12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wyjaśnia, c</w:t>
            </w:r>
            <w:r>
              <w:rPr>
                <w:rFonts w:ascii="Calibri" w:hAnsi="Calibri" w:cs="Calibri"/>
                <w:sz w:val="18"/>
                <w:szCs w:val="18"/>
              </w:rPr>
              <w:t>zym jest struktura zatrudnienia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2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wymienia kraje o najwyższym indeksie globalizacji na świecie</w:t>
            </w:r>
          </w:p>
          <w:p w:rsidR="00000000" w:rsidRDefault="00D52E82">
            <w:pPr>
              <w:widowControl w:val="0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2E82">
            <w:pPr>
              <w:widowControl w:val="0"/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porównuje strukturę zatrudnienia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wybranych krajach w latach 90. XX w. i obecnie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opisuje zmiany w strukturze zatrudnienia w Polsce po 1950 r.</w:t>
            </w:r>
          </w:p>
          <w:p w:rsidR="00000000" w:rsidRDefault="00D52E82">
            <w:pPr>
              <w:widowControl w:val="0"/>
              <w:numPr>
                <w:ilvl w:val="0"/>
                <w:numId w:val="10"/>
              </w:numPr>
              <w:tabs>
                <w:tab w:val="left" w:pos="69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omawia prze</w:t>
            </w:r>
            <w:r>
              <w:rPr>
                <w:rFonts w:ascii="Calibri" w:hAnsi="Calibri" w:cs="Calibri"/>
                <w:sz w:val="18"/>
                <w:szCs w:val="18"/>
              </w:rPr>
              <w:t>bieg procesów globalizacji na płaszczyźnie gospodarczej, społecznej i politycznej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2E82">
            <w:pPr>
              <w:pStyle w:val="ListParagraph"/>
              <w:widowControl w:val="0"/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omawia zmiany w strukturze zatrudnienia ludności Polski na tle krajów o różnym poziomie rozwoju społeczno-gospodarczego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6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wykazuje zależność między wskaźnikiem indeksu g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lobalizacji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a poziomem rozwoju społeczno-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-gospodarczego kraju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skutki globalizacji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przykładzie Polski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2E82">
            <w:pPr>
              <w:pStyle w:val="ListParagraph"/>
              <w:widowControl w:val="0"/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-25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przyczyny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i prawidłowości zmiany roli sektorów gospodarki w rozwoju cywilizacyjnym w wybranych krajach świata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w Pols</w:t>
            </w:r>
            <w:r>
              <w:rPr>
                <w:rFonts w:ascii="Calibri" w:hAnsi="Calibri" w:cs="Calibri"/>
                <w:sz w:val="18"/>
                <w:szCs w:val="18"/>
              </w:rPr>
              <w:t>ce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-25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wpływ globalizacji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gospodarkę światową i życie człowieka</w:t>
            </w:r>
          </w:p>
        </w:tc>
      </w:tr>
      <w:tr w:rsidR="00000000">
        <w:trPr>
          <w:trHeight w:val="397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2E82">
            <w:pPr>
              <w:pStyle w:val="ListParagraph"/>
              <w:widowControl w:val="0"/>
              <w:numPr>
                <w:ilvl w:val="0"/>
                <w:numId w:val="7"/>
              </w:numPr>
              <w:ind w:left="579" w:hanging="425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Rolnictwo, leśnictwo i rybactwo</w:t>
            </w:r>
          </w:p>
        </w:tc>
      </w:tr>
      <w:tr w:rsidR="00000000"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2E82">
            <w:pPr>
              <w:widowControl w:val="0"/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00000" w:rsidRDefault="00D52E82">
            <w:pPr>
              <w:widowControl w:val="0"/>
              <w:numPr>
                <w:ilvl w:val="0"/>
                <w:numId w:val="2"/>
              </w:numPr>
              <w:tabs>
                <w:tab w:val="left" w:pos="447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przyrodnicze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pozaprzyrodnicze czynniki rozwoju rolnictwa</w:t>
            </w:r>
          </w:p>
          <w:p w:rsidR="00000000" w:rsidRDefault="00D52E82">
            <w:pPr>
              <w:widowControl w:val="0"/>
              <w:numPr>
                <w:ilvl w:val="0"/>
                <w:numId w:val="2"/>
              </w:numPr>
              <w:tabs>
                <w:tab w:val="left" w:pos="447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wymienia formy użytkowania ziemi</w:t>
            </w:r>
          </w:p>
          <w:p w:rsidR="00000000" w:rsidRDefault="00D52E82">
            <w:pPr>
              <w:widowControl w:val="0"/>
              <w:numPr>
                <w:ilvl w:val="0"/>
                <w:numId w:val="2"/>
              </w:numPr>
              <w:tabs>
                <w:tab w:val="left" w:pos="447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elementy tworzące strukturę </w:t>
            </w:r>
            <w:r>
              <w:rPr>
                <w:rFonts w:ascii="Calibri" w:hAnsi="Calibri" w:cs="Calibri"/>
                <w:sz w:val="18"/>
                <w:szCs w:val="18"/>
              </w:rPr>
              <w:t>użytków rolnych</w:t>
            </w:r>
          </w:p>
          <w:p w:rsidR="00000000" w:rsidRDefault="00D52E82">
            <w:pPr>
              <w:widowControl w:val="0"/>
              <w:numPr>
                <w:ilvl w:val="0"/>
                <w:numId w:val="2"/>
              </w:numPr>
              <w:tabs>
                <w:tab w:val="left" w:pos="447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wymienia najważniejsze grupy roślin uprawnych i podaje przykłady należących do nich roślin</w:t>
            </w:r>
          </w:p>
          <w:p w:rsidR="00000000" w:rsidRDefault="00D52E82">
            <w:pPr>
              <w:widowControl w:val="0"/>
              <w:numPr>
                <w:ilvl w:val="0"/>
                <w:numId w:val="2"/>
              </w:numPr>
              <w:tabs>
                <w:tab w:val="left" w:pos="447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wymienia czołowych producentów wybranych roślin uprawnych</w:t>
            </w:r>
          </w:p>
          <w:p w:rsidR="00000000" w:rsidRDefault="00D52E82">
            <w:pPr>
              <w:widowControl w:val="0"/>
              <w:numPr>
                <w:ilvl w:val="0"/>
                <w:numId w:val="2"/>
              </w:numPr>
              <w:tabs>
                <w:tab w:val="left" w:pos="447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najważniejsze grupy zwierząt gospodarskich i podaje przykłady zwierząt należących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do każdej grupy</w:t>
            </w:r>
          </w:p>
          <w:p w:rsidR="00000000" w:rsidRDefault="00D52E82">
            <w:pPr>
              <w:widowControl w:val="0"/>
              <w:numPr>
                <w:ilvl w:val="0"/>
                <w:numId w:val="2"/>
              </w:numPr>
              <w:tabs>
                <w:tab w:val="left" w:pos="447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pogłowie</w:t>
            </w:r>
          </w:p>
          <w:p w:rsidR="00000000" w:rsidRDefault="00D52E82">
            <w:pPr>
              <w:widowControl w:val="0"/>
              <w:numPr>
                <w:ilvl w:val="0"/>
                <w:numId w:val="2"/>
              </w:numPr>
              <w:tabs>
                <w:tab w:val="left" w:pos="447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kraje o największym pogłowiu bydła, trzody chlewnej, owiec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drobiu na świecie</w:t>
            </w:r>
          </w:p>
          <w:p w:rsidR="00000000" w:rsidRDefault="00D52E82">
            <w:pPr>
              <w:widowControl w:val="0"/>
              <w:numPr>
                <w:ilvl w:val="0"/>
                <w:numId w:val="2"/>
              </w:numPr>
              <w:tabs>
                <w:tab w:val="left" w:pos="447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wymienia funkcje lasów</w:t>
            </w:r>
          </w:p>
          <w:p w:rsidR="00000000" w:rsidRDefault="00D52E82">
            <w:pPr>
              <w:widowControl w:val="0"/>
              <w:numPr>
                <w:ilvl w:val="0"/>
                <w:numId w:val="2"/>
              </w:numPr>
              <w:tabs>
                <w:tab w:val="left" w:pos="447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czynniki decydujące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o rozmieszczeniu lasów na Ziemi</w:t>
            </w:r>
          </w:p>
          <w:p w:rsidR="00000000" w:rsidRDefault="00D52E82">
            <w:pPr>
              <w:widowControl w:val="0"/>
              <w:numPr>
                <w:ilvl w:val="0"/>
                <w:numId w:val="2"/>
              </w:numPr>
              <w:tabs>
                <w:tab w:val="left" w:pos="447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wyjaśnia, czym jest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wskaźnik le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sistości</w:t>
            </w:r>
          </w:p>
          <w:p w:rsidR="00000000" w:rsidRDefault="00D52E82">
            <w:pPr>
              <w:widowControl w:val="0"/>
              <w:numPr>
                <w:ilvl w:val="0"/>
                <w:numId w:val="2"/>
              </w:numPr>
              <w:tabs>
                <w:tab w:val="left" w:pos="447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rybactwo, rybołówstwo, akwakultura, marikultura</w:t>
            </w:r>
          </w:p>
          <w:p w:rsidR="00000000" w:rsidRDefault="00D52E82">
            <w:pPr>
              <w:widowControl w:val="0"/>
              <w:numPr>
                <w:ilvl w:val="0"/>
                <w:numId w:val="2"/>
              </w:numPr>
              <w:tabs>
                <w:tab w:val="left" w:pos="447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podaje kraje, w których rybołówstwo odgrywa istotna rolę</w:t>
            </w:r>
          </w:p>
          <w:p w:rsidR="00000000" w:rsidRDefault="00D52E82">
            <w:pPr>
              <w:widowControl w:val="0"/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wymienia najczęściej poławiane organizmy wodne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2E82">
            <w:pPr>
              <w:pStyle w:val="ListParagraph"/>
              <w:widowControl w:val="0"/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przedstawia zróżnicowanie warunków przyrodniczych produkcji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rolnej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świecie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formy użytkowania ziemi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świecie i w Polsce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strukturę użytków rolnych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świecie i w Polsce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omawia czynniki wpływające na rozmieszczenie upraw</w:t>
            </w:r>
          </w:p>
          <w:p w:rsidR="00000000" w:rsidRDefault="00D52E82">
            <w:pPr>
              <w:widowControl w:val="0"/>
              <w:numPr>
                <w:ilvl w:val="0"/>
                <w:numId w:val="1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przedstawia podział i zastosowanie roślin uprawnych</w:t>
            </w:r>
          </w:p>
          <w:p w:rsidR="00000000" w:rsidRDefault="00D52E82">
            <w:pPr>
              <w:widowControl w:val="0"/>
              <w:numPr>
                <w:ilvl w:val="0"/>
                <w:numId w:val="1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przedstawia podział zw</w:t>
            </w:r>
            <w:r>
              <w:rPr>
                <w:rFonts w:ascii="Calibri" w:hAnsi="Calibri" w:cs="Calibri"/>
                <w:sz w:val="18"/>
                <w:szCs w:val="18"/>
              </w:rPr>
              <w:t>ierząt gospodarskich i kierunki ich chowu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różnicę między chowem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a hodowlą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omawia rozmieszczenie lasów na Ziemi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przedstawia rozmieszczenie głównych łowisk na świecie</w:t>
            </w:r>
          </w:p>
          <w:p w:rsidR="00000000" w:rsidRDefault="00D52E82">
            <w:pPr>
              <w:widowControl w:val="0"/>
              <w:numPr>
                <w:ilvl w:val="0"/>
                <w:numId w:val="1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omawia rozmieszczenie najbardziej eksploatowanych łowisk na świecie</w:t>
            </w:r>
          </w:p>
          <w:p w:rsidR="00000000" w:rsidRDefault="00D52E82">
            <w:pPr>
              <w:pStyle w:val="ListParagraph"/>
              <w:widowControl w:val="0"/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wyjaśnia, czy</w:t>
            </w:r>
            <w:r>
              <w:rPr>
                <w:rFonts w:ascii="Calibri" w:hAnsi="Calibri" w:cs="Calibri"/>
                <w:sz w:val="18"/>
                <w:szCs w:val="18"/>
              </w:rPr>
              <w:t>m jest przełowienie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2E82">
            <w:pPr>
              <w:widowControl w:val="0"/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wpływ czynników przyrodniczych i pozaprzyrodniczych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rozwój rolnictwa na świecie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porównuje </w:t>
            </w:r>
            <w:r>
              <w:rPr>
                <w:rFonts w:ascii="Calibri" w:eastAsia="TimesNewRomanPSMT" w:hAnsi="Calibri" w:cs="Calibri"/>
                <w:sz w:val="18"/>
                <w:szCs w:val="18"/>
              </w:rPr>
              <w:t>strukturę użytkowania ziemi w Polsce ze strukturą użytkowania ziemi w wybranych krajach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opisuje warunki i rejony upraw wybrany</w:t>
            </w:r>
            <w:r>
              <w:rPr>
                <w:rFonts w:ascii="Calibri" w:hAnsi="Calibri" w:cs="Calibri"/>
                <w:sz w:val="18"/>
                <w:szCs w:val="18"/>
              </w:rPr>
              <w:t>ch roślin oraz ich głównych producentów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dostrzega różnicę między chowem intensywnym a chowem ekstensywnym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czynniki przyrodnicze wpływające na rozmieszczenie pogłowia zwierząt gospodarskich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świecie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omawia przestrzenne zróżnicowanie wskaźnika lesi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stości na świecie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w Polsce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przedstawia sposoby wykorzystania lasów na świecie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opisuje wielkość i znaczenie rybołówstwa na świecie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znaczenie akwakultury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gospodarce morskiej świata</w:t>
            </w:r>
          </w:p>
          <w:p w:rsidR="00000000" w:rsidRDefault="00D52E82">
            <w:pPr>
              <w:widowControl w:val="0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2E82">
            <w:pPr>
              <w:pStyle w:val="ListParagraph"/>
              <w:widowControl w:val="0"/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zróżnicowanie przyrodniczych warunków produkcji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rolnej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wybranym kraju lub regionie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eastAsia="TimesNewRomanPSMT" w:hAnsi="Calibri" w:cs="Calibri"/>
                <w:sz w:val="18"/>
                <w:szCs w:val="18"/>
              </w:rPr>
              <w:t>omawia zmiany w strukturze użytkowania ziemi na świecie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warunki i rejony uprawy oraz głównych producentów zbóż, roślin przemysłowych, bulwiastych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korzeniowych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omawia uprawę warzyw i owoców oraz używek na świe</w:t>
            </w:r>
            <w:r>
              <w:rPr>
                <w:rFonts w:ascii="Calibri" w:hAnsi="Calibri" w:cs="Calibri"/>
                <w:sz w:val="18"/>
                <w:szCs w:val="18"/>
              </w:rPr>
              <w:t>cie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czynniki gospodarcze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i religijno-kulturowe wpływające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rozmieszczenie pogłowia zwierząt gospodarskich na świecie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charakteryzuje rozmieszczenie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wielkość pogłowia bydła, trzody chlewnej, owiec i drobiu na świecie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opisuje skutki rabunkowej 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racjonalnej gospodarki leśnej w wybranych regionach świata</w:t>
            </w:r>
          </w:p>
          <w:p w:rsidR="00000000" w:rsidRDefault="00D52E82">
            <w:pPr>
              <w:pStyle w:val="ListParagraph"/>
              <w:widowControl w:val="0"/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wpływ rybołówstwa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i akwakultury na równowagę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środowisku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2E82">
            <w:pPr>
              <w:pStyle w:val="ListParagraph"/>
              <w:widowControl w:val="0"/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-25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zależność poziomu produkcji rolnej od warunków przyrodniczych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pozaprzyrodniczych na wybranych przykładach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-25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poró</w:t>
            </w:r>
            <w:r>
              <w:rPr>
                <w:rFonts w:ascii="Calibri" w:hAnsi="Calibri" w:cs="Calibri"/>
                <w:sz w:val="18"/>
                <w:szCs w:val="18"/>
              </w:rPr>
              <w:t>wnuje obecny zasięg wybranych roślin uprawnych z obszarami ich pochodzenia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-25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tendencje zmian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w pogłowiu zwierząt gospodarskich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świecie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-25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uzasadnia konieczność racjonalnego gospodarowania zasobami leśnymi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świecie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-25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rozumie zasady zrównoważone</w:t>
            </w:r>
            <w:r>
              <w:rPr>
                <w:rFonts w:ascii="Calibri" w:hAnsi="Calibri" w:cs="Calibri"/>
                <w:sz w:val="18"/>
                <w:szCs w:val="18"/>
              </w:rPr>
              <w:t>j gospodarki leśnej i ochrony przyrody</w:t>
            </w:r>
          </w:p>
          <w:p w:rsidR="00000000" w:rsidRDefault="00D52E82">
            <w:pPr>
              <w:pStyle w:val="ListParagraph"/>
              <w:widowControl w:val="0"/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dostrzega związek między wykorzystaniem zasobów biologicznych mórz i wód śródlądowych a potrzebą zachowania równowagi w ekosystemach wodnych</w:t>
            </w:r>
          </w:p>
        </w:tc>
      </w:tr>
      <w:tr w:rsidR="00000000">
        <w:trPr>
          <w:trHeight w:val="397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52E82">
            <w:pPr>
              <w:pStyle w:val="ListParagraph"/>
              <w:widowControl w:val="0"/>
              <w:numPr>
                <w:ilvl w:val="0"/>
                <w:numId w:val="7"/>
              </w:numPr>
              <w:ind w:left="438" w:hanging="28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Przemysł</w:t>
            </w:r>
          </w:p>
        </w:tc>
      </w:tr>
      <w:tr w:rsidR="00000000">
        <w:trPr>
          <w:trHeight w:val="6223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2E82">
            <w:pPr>
              <w:widowControl w:val="0"/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00000" w:rsidRDefault="00D52E82">
            <w:pPr>
              <w:widowControl w:val="0"/>
              <w:numPr>
                <w:ilvl w:val="0"/>
                <w:numId w:val="17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wyjaśnia, czym jest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przemysł</w:t>
            </w:r>
          </w:p>
          <w:p w:rsidR="00000000" w:rsidRDefault="00D52E82">
            <w:pPr>
              <w:widowControl w:val="0"/>
              <w:numPr>
                <w:ilvl w:val="0"/>
                <w:numId w:val="17"/>
              </w:numPr>
              <w:ind w:left="154" w:hanging="154"/>
            </w:pPr>
            <w:r>
              <w:rPr>
                <w:rFonts w:ascii="Calibri" w:eastAsia="TimesNewRomanPSMT" w:hAnsi="Calibri" w:cs="Calibri"/>
                <w:sz w:val="18"/>
                <w:szCs w:val="18"/>
              </w:rPr>
              <w:t>wymienia czynniki lokalizacji</w:t>
            </w:r>
            <w:r>
              <w:rPr>
                <w:rFonts w:ascii="Calibri" w:eastAsia="TimesNewRomanPSMT" w:hAnsi="Calibri" w:cs="Calibri"/>
                <w:sz w:val="18"/>
                <w:szCs w:val="18"/>
              </w:rPr>
              <w:t xml:space="preserve"> przemysłu</w:t>
            </w:r>
          </w:p>
          <w:p w:rsidR="00000000" w:rsidRDefault="00D52E82">
            <w:pPr>
              <w:widowControl w:val="0"/>
              <w:numPr>
                <w:ilvl w:val="0"/>
                <w:numId w:val="17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działy przemysłu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high-tech</w:t>
            </w:r>
          </w:p>
          <w:p w:rsidR="00000000" w:rsidRDefault="00D52E82">
            <w:pPr>
              <w:widowControl w:val="0"/>
              <w:numPr>
                <w:ilvl w:val="0"/>
                <w:numId w:val="17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wyjaśnia znaczenie terminów: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6"/>
              </w:rPr>
              <w:t>industrializacja</w:t>
            </w:r>
            <w:r>
              <w:rPr>
                <w:rFonts w:ascii="Calibri" w:hAnsi="Calibri" w:cs="Calibri"/>
                <w:sz w:val="18"/>
                <w:szCs w:val="16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16"/>
              </w:rPr>
              <w:t xml:space="preserve"> dezindustrializacja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, </w:t>
            </w:r>
            <w:r>
              <w:rPr>
                <w:rFonts w:ascii="Calibri" w:hAnsi="Calibri" w:cs="Calibri"/>
                <w:i/>
                <w:sz w:val="18"/>
                <w:szCs w:val="16"/>
              </w:rPr>
              <w:t>reindustrializacja</w:t>
            </w:r>
          </w:p>
          <w:p w:rsidR="00000000" w:rsidRDefault="00D52E82">
            <w:pPr>
              <w:widowControl w:val="0"/>
              <w:numPr>
                <w:ilvl w:val="0"/>
                <w:numId w:val="17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6"/>
              </w:rPr>
              <w:t>podaje przykłady procesów dezindustralizacji na świecie</w:t>
            </w:r>
          </w:p>
          <w:p w:rsidR="00000000" w:rsidRDefault="00D52E82">
            <w:pPr>
              <w:widowControl w:val="0"/>
              <w:numPr>
                <w:ilvl w:val="0"/>
                <w:numId w:val="17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6"/>
              </w:rPr>
              <w:t xml:space="preserve">wymienia źródła energii na świecie </w:t>
            </w:r>
            <w:r>
              <w:rPr>
                <w:rFonts w:ascii="Calibri" w:hAnsi="Calibri" w:cs="Calibri"/>
                <w:sz w:val="18"/>
                <w:szCs w:val="16"/>
              </w:rPr>
              <w:br/>
              <w:t xml:space="preserve">w podziale na odnawialne </w:t>
            </w:r>
            <w:r>
              <w:rPr>
                <w:rFonts w:ascii="Calibri" w:hAnsi="Calibri" w:cs="Calibri"/>
                <w:sz w:val="18"/>
                <w:szCs w:val="16"/>
              </w:rPr>
              <w:br/>
            </w:r>
            <w:r>
              <w:rPr>
                <w:rFonts w:ascii="Calibri" w:hAnsi="Calibri" w:cs="Calibri"/>
                <w:sz w:val="18"/>
                <w:szCs w:val="16"/>
              </w:rPr>
              <w:t>i nieodnawialne</w:t>
            </w:r>
          </w:p>
          <w:p w:rsidR="00000000" w:rsidRDefault="00D52E82">
            <w:pPr>
              <w:widowControl w:val="0"/>
              <w:numPr>
                <w:ilvl w:val="0"/>
                <w:numId w:val="17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6"/>
              </w:rPr>
              <w:t>wymienia główne surowce energetyczne i przykłady ich wykorzystania</w:t>
            </w:r>
          </w:p>
          <w:p w:rsidR="00000000" w:rsidRDefault="00D52E82">
            <w:pPr>
              <w:widowControl w:val="0"/>
              <w:numPr>
                <w:ilvl w:val="0"/>
                <w:numId w:val="17"/>
              </w:numPr>
              <w:tabs>
                <w:tab w:val="left" w:pos="305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6"/>
              </w:rPr>
              <w:t>wymienia największych na świecie producentów surowców energetycznych</w:t>
            </w:r>
          </w:p>
          <w:p w:rsidR="00000000" w:rsidRDefault="00D52E82">
            <w:pPr>
              <w:widowControl w:val="0"/>
              <w:numPr>
                <w:ilvl w:val="0"/>
                <w:numId w:val="17"/>
              </w:numPr>
              <w:tabs>
                <w:tab w:val="left" w:pos="305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6"/>
              </w:rPr>
              <w:t xml:space="preserve">wyjaśnia, na czym polega </w:t>
            </w:r>
            <w:r>
              <w:rPr>
                <w:rFonts w:ascii="Calibri" w:hAnsi="Calibri" w:cs="Calibri"/>
                <w:i/>
                <w:sz w:val="18"/>
                <w:szCs w:val="16"/>
              </w:rPr>
              <w:t>bilans energetyczny</w:t>
            </w:r>
          </w:p>
          <w:p w:rsidR="00000000" w:rsidRDefault="00D52E82">
            <w:pPr>
              <w:widowControl w:val="0"/>
              <w:numPr>
                <w:ilvl w:val="0"/>
                <w:numId w:val="17"/>
              </w:numPr>
              <w:tabs>
                <w:tab w:val="left" w:pos="305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6"/>
              </w:rPr>
              <w:t>podaje największych producentów energii elektrycznej</w:t>
            </w:r>
          </w:p>
          <w:p w:rsidR="00000000" w:rsidRDefault="00D52E82">
            <w:pPr>
              <w:widowControl w:val="0"/>
              <w:numPr>
                <w:ilvl w:val="0"/>
                <w:numId w:val="17"/>
              </w:numPr>
              <w:tabs>
                <w:tab w:val="left" w:pos="305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6"/>
              </w:rPr>
              <w:t>wymien</w:t>
            </w:r>
            <w:r>
              <w:rPr>
                <w:rFonts w:ascii="Calibri" w:hAnsi="Calibri" w:cs="Calibri"/>
                <w:sz w:val="18"/>
                <w:szCs w:val="16"/>
              </w:rPr>
              <w:t>ia rodzaje elektrowni wytwarzających energię ze źródeł odnawialnych i nieodnawialnych</w:t>
            </w:r>
          </w:p>
          <w:p w:rsidR="00000000" w:rsidRDefault="00D52E82">
            <w:pPr>
              <w:widowControl w:val="0"/>
              <w:numPr>
                <w:ilvl w:val="0"/>
                <w:numId w:val="17"/>
              </w:numPr>
              <w:tabs>
                <w:tab w:val="left" w:pos="305"/>
              </w:tabs>
              <w:ind w:left="154" w:hanging="154"/>
            </w:pPr>
            <w:r>
              <w:rPr>
                <w:rFonts w:ascii="Calibri" w:eastAsia="TimesNewRomanPSMT" w:hAnsi="Calibri" w:cs="Calibri"/>
                <w:sz w:val="18"/>
                <w:szCs w:val="16"/>
              </w:rPr>
              <w:t>wymienia pozytywne i negatywne skutki rozwoju energetyki jądrowej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2E82">
            <w:pPr>
              <w:pStyle w:val="ListParagraph"/>
              <w:widowControl w:val="0"/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przyporządkowuje rodzaj lokalizacji przemysłu do zakładów przemysłowych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"/>
              </w:numPr>
              <w:ind w:left="154" w:hanging="154"/>
            </w:pPr>
            <w:r>
              <w:rPr>
                <w:rFonts w:ascii="Calibri" w:eastAsia="TimesNewRomanPSMT" w:hAnsi="Calibri" w:cs="Calibri"/>
                <w:sz w:val="18"/>
                <w:szCs w:val="18"/>
              </w:rPr>
              <w:t>podaje cechy przemysłu tr</w:t>
            </w:r>
            <w:r>
              <w:rPr>
                <w:rFonts w:ascii="Calibri" w:eastAsia="TimesNewRomanPSMT" w:hAnsi="Calibri" w:cs="Calibri"/>
                <w:sz w:val="18"/>
                <w:szCs w:val="18"/>
              </w:rPr>
              <w:t xml:space="preserve">adycyjnego </w:t>
            </w:r>
            <w:r>
              <w:rPr>
                <w:rFonts w:ascii="Calibri" w:eastAsia="TimesNewRomanPSMT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i jego rozmieszczenie na świecie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r>
              <w:rPr>
                <w:rFonts w:ascii="Calibri" w:eastAsia="TimesNewRomanPSMT" w:hAnsi="Calibri" w:cs="Calibri"/>
                <w:sz w:val="18"/>
                <w:szCs w:val="18"/>
              </w:rPr>
              <w:t xml:space="preserve"> cechy przemysłu high-tech </w:t>
            </w:r>
            <w:r>
              <w:rPr>
                <w:rFonts w:ascii="Calibri" w:eastAsia="TimesNewRomanPSMT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i jego rozmieszczenie na świecie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1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wymienia cechy industrializacji, dezindustrializacji i reindustrializacji</w:t>
            </w:r>
          </w:p>
          <w:p w:rsidR="00000000" w:rsidRDefault="00D52E82">
            <w:pPr>
              <w:widowControl w:val="0"/>
              <w:numPr>
                <w:ilvl w:val="0"/>
                <w:numId w:val="11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różnicę między industrializacją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a reindustrializacją</w:t>
            </w:r>
          </w:p>
          <w:p w:rsidR="00000000" w:rsidRDefault="00D52E82">
            <w:pPr>
              <w:widowControl w:val="0"/>
              <w:numPr>
                <w:ilvl w:val="0"/>
                <w:numId w:val="11"/>
              </w:numPr>
              <w:tabs>
                <w:tab w:val="left" w:pos="283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>
              <w:rPr>
                <w:rFonts w:ascii="Calibri" w:hAnsi="Calibri" w:cs="Calibri"/>
                <w:sz w:val="18"/>
                <w:szCs w:val="18"/>
              </w:rPr>
              <w:t>odnawialne źródła energii</w:t>
            </w:r>
          </w:p>
          <w:p w:rsidR="00000000" w:rsidRDefault="00D52E82">
            <w:pPr>
              <w:widowControl w:val="0"/>
              <w:numPr>
                <w:ilvl w:val="0"/>
                <w:numId w:val="11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opisuje nieodnawialne źródła energii</w:t>
            </w:r>
          </w:p>
          <w:p w:rsidR="00000000" w:rsidRDefault="00D52E82">
            <w:pPr>
              <w:widowControl w:val="0"/>
              <w:numPr>
                <w:ilvl w:val="0"/>
                <w:numId w:val="11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przedstawia strukturę produkcji energii na świecie</w:t>
            </w:r>
          </w:p>
          <w:p w:rsidR="00000000" w:rsidRDefault="00D52E82">
            <w:pPr>
              <w:widowControl w:val="0"/>
              <w:numPr>
                <w:ilvl w:val="0"/>
                <w:numId w:val="11"/>
              </w:numPr>
              <w:tabs>
                <w:tab w:val="left" w:pos="211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podaje zalety i wady elektrowni cieplnych i jądrowych</w:t>
            </w:r>
          </w:p>
          <w:p w:rsidR="00000000" w:rsidRDefault="00D52E82">
            <w:pPr>
              <w:widowControl w:val="0"/>
              <w:numPr>
                <w:ilvl w:val="0"/>
                <w:numId w:val="11"/>
              </w:numPr>
              <w:tabs>
                <w:tab w:val="left" w:pos="211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omawia zalety i wady wybranych elektrowni odnawialnych</w:t>
            </w:r>
          </w:p>
          <w:p w:rsidR="00000000" w:rsidRDefault="00D52E82">
            <w:pPr>
              <w:widowControl w:val="0"/>
              <w:numPr>
                <w:ilvl w:val="0"/>
                <w:numId w:val="11"/>
              </w:numPr>
              <w:tabs>
                <w:tab w:val="left" w:pos="211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wskazuje na mapie państwa posiada</w:t>
            </w:r>
            <w:r>
              <w:rPr>
                <w:rFonts w:ascii="Calibri" w:hAnsi="Calibri" w:cs="Calibri"/>
                <w:sz w:val="18"/>
                <w:szCs w:val="18"/>
              </w:rPr>
              <w:t>jące elektrownie jądrowe</w:t>
            </w:r>
          </w:p>
          <w:p w:rsidR="00000000" w:rsidRDefault="00D52E82">
            <w:pPr>
              <w:widowControl w:val="0"/>
              <w:numPr>
                <w:ilvl w:val="0"/>
                <w:numId w:val="11"/>
              </w:numPr>
              <w:tabs>
                <w:tab w:val="left" w:pos="213"/>
              </w:tabs>
              <w:ind w:left="154" w:hanging="154"/>
            </w:pPr>
            <w:r>
              <w:rPr>
                <w:rFonts w:ascii="Calibri" w:eastAsia="TimesNewRomanPSMT" w:hAnsi="Calibri" w:cs="Calibri"/>
                <w:sz w:val="18"/>
                <w:szCs w:val="18"/>
              </w:rPr>
              <w:t xml:space="preserve">przedstawia wielkość produkcji energii elektrycznej wytwarzanej </w:t>
            </w:r>
            <w:r>
              <w:rPr>
                <w:rFonts w:ascii="Calibri" w:eastAsia="TimesNewRomanPSMT" w:hAnsi="Calibri" w:cs="Calibri"/>
                <w:sz w:val="18"/>
                <w:szCs w:val="18"/>
              </w:rPr>
              <w:br/>
              <w:t>w elektrowniach jądrowych</w:t>
            </w:r>
          </w:p>
          <w:p w:rsidR="00000000" w:rsidRDefault="00D52E82">
            <w:pPr>
              <w:widowControl w:val="0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2E82">
            <w:pPr>
              <w:widowControl w:val="0"/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przyrodnicze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pozaprzyrodnicze czynniki lokalizacji przemysłu na świecie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omawia stopień zależności lokalizacji przemysłu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 bazy surowcowej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i podaje przykłady tej zależności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eastAsia="TimesNewRomanPSMT" w:hAnsi="Calibri" w:cs="Calibri"/>
                <w:sz w:val="18"/>
                <w:szCs w:val="18"/>
              </w:rPr>
              <w:t xml:space="preserve">porównuje cechy przemysłu tradycyjnego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przemysłu </w:t>
            </w:r>
            <w:r>
              <w:rPr>
                <w:rFonts w:ascii="Calibri" w:eastAsia="TimesNewRomanPSMT" w:hAnsi="Calibri" w:cs="Calibri"/>
                <w:sz w:val="18"/>
                <w:szCs w:val="18"/>
              </w:rPr>
              <w:t>zaawansowanych technologii</w:t>
            </w:r>
          </w:p>
          <w:p w:rsidR="00000000" w:rsidRDefault="00D52E82">
            <w:pPr>
              <w:widowControl w:val="0"/>
              <w:numPr>
                <w:ilvl w:val="0"/>
                <w:numId w:val="11"/>
              </w:numPr>
              <w:tabs>
                <w:tab w:val="left" w:pos="-70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omawia przyczyny i skutki dezindustrializacji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podaje przykłady przejawów reindustrializacji w Polsce i wybranych krajach Eu</w:t>
            </w:r>
            <w:r>
              <w:rPr>
                <w:rFonts w:ascii="Calibri" w:hAnsi="Calibri" w:cs="Calibri"/>
                <w:sz w:val="18"/>
                <w:szCs w:val="18"/>
              </w:rPr>
              <w:t>ropy</w:t>
            </w:r>
          </w:p>
          <w:p w:rsidR="00000000" w:rsidRDefault="00D52E82">
            <w:pPr>
              <w:widowControl w:val="0"/>
              <w:numPr>
                <w:ilvl w:val="0"/>
                <w:numId w:val="11"/>
              </w:numPr>
              <w:tabs>
                <w:tab w:val="left" w:pos="227"/>
                <w:tab w:val="left" w:pos="283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przedstawia bilans energetyczny i jego zmiany na świecie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przedstawia zmiany w bilansie energetycznym Polski w XX w. i XXI w.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omawia gospodarcze znaczenie energii elektrycznej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opisuje zmiany w produkcji i w zużyciu energii elektrycznej na świecie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omawi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 rozwój energetyki jądrowej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świecie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2E82">
            <w:pPr>
              <w:pStyle w:val="ListParagraph"/>
              <w:widowControl w:val="0"/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omawia wpływ czynników lokalizacji przemysłu na rozmieszczenie i rozwój wybranych działów przemysłu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eastAsia="TimesNewRomanPSMT" w:hAnsi="Calibri" w:cs="Calibri"/>
                <w:sz w:val="18"/>
                <w:szCs w:val="18"/>
              </w:rPr>
              <w:t xml:space="preserve">omawia znaczenie przemysłu </w:t>
            </w:r>
            <w:r>
              <w:rPr>
                <w:rFonts w:ascii="Calibri" w:eastAsia="TimesNewRomanPSMT" w:hAnsi="Calibri" w:cs="Calibri"/>
                <w:sz w:val="18"/>
                <w:szCs w:val="18"/>
              </w:rPr>
              <w:br/>
              <w:t>high-tech na świecie</w:t>
            </w:r>
          </w:p>
          <w:p w:rsidR="00000000" w:rsidRDefault="00D52E82">
            <w:pPr>
              <w:widowControl w:val="0"/>
              <w:numPr>
                <w:ilvl w:val="0"/>
                <w:numId w:val="11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6"/>
              </w:rPr>
              <w:t>omawia przyczyny i przebieg reindustrializacji</w:t>
            </w:r>
          </w:p>
          <w:p w:rsidR="00000000" w:rsidRDefault="00D52E82">
            <w:pPr>
              <w:widowControl w:val="0"/>
              <w:numPr>
                <w:ilvl w:val="0"/>
                <w:numId w:val="11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20"/>
              </w:rPr>
              <w:t>omawia przem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iany przemysłu </w:t>
            </w:r>
            <w:r>
              <w:rPr>
                <w:rFonts w:ascii="Calibri" w:hAnsi="Calibri" w:cs="Calibri"/>
                <w:sz w:val="18"/>
                <w:szCs w:val="20"/>
              </w:rPr>
              <w:br/>
              <w:t>w Polsce w XX w. i XXI w.</w:t>
            </w:r>
          </w:p>
          <w:p w:rsidR="00000000" w:rsidRDefault="00D52E82">
            <w:pPr>
              <w:widowControl w:val="0"/>
              <w:numPr>
                <w:ilvl w:val="0"/>
                <w:numId w:val="11"/>
              </w:numPr>
              <w:tabs>
                <w:tab w:val="left" w:pos="227"/>
                <w:tab w:val="left" w:pos="283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6"/>
              </w:rPr>
              <w:t>omawia skutki rosnącego zapotrzebowania na energię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hAnsi="Calibri" w:cs="Calibri"/>
                <w:sz w:val="18"/>
                <w:szCs w:val="16"/>
              </w:rPr>
              <w:t>opisuje strukturę produkcji energii elektrycznej według rodzajów elektrowni na świecie, w wybranych krajach i w Polsce</w:t>
            </w:r>
          </w:p>
          <w:p w:rsidR="00000000" w:rsidRDefault="00D52E82">
            <w:pPr>
              <w:widowControl w:val="0"/>
              <w:numPr>
                <w:ilvl w:val="0"/>
                <w:numId w:val="3"/>
              </w:numPr>
              <w:ind w:left="154" w:hanging="154"/>
            </w:pPr>
            <w:r>
              <w:rPr>
                <w:rFonts w:ascii="Calibri" w:eastAsia="TimesNewRomanPSMT" w:hAnsi="Calibri" w:cs="Calibri"/>
                <w:sz w:val="18"/>
                <w:szCs w:val="16"/>
              </w:rPr>
              <w:t>omawia plany rozwoju energetyki jądrowej w P</w:t>
            </w:r>
            <w:r>
              <w:rPr>
                <w:rFonts w:ascii="Calibri" w:eastAsia="TimesNewRomanPSMT" w:hAnsi="Calibri" w:cs="Calibri"/>
                <w:sz w:val="18"/>
                <w:szCs w:val="16"/>
              </w:rPr>
              <w:t>olsce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52E82">
            <w:pPr>
              <w:pStyle w:val="ListParagraph"/>
              <w:widowControl w:val="0"/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-25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przedstawia przyczyny zmian roli czynników lokalizacji przemysłu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-25"/>
              </w:tabs>
              <w:ind w:left="154" w:hanging="154"/>
            </w:pPr>
            <w:r>
              <w:rPr>
                <w:rFonts w:ascii="Calibri" w:eastAsia="TimesNewRomanPSMT" w:hAnsi="Calibri" w:cs="Calibri"/>
                <w:sz w:val="18"/>
                <w:szCs w:val="18"/>
              </w:rPr>
              <w:t xml:space="preserve">ocenia wpływ przemysłu zaawansowanych technologii </w:t>
            </w:r>
            <w:r>
              <w:rPr>
                <w:rFonts w:ascii="Calibri" w:eastAsia="TimesNewRomanPSMT" w:hAnsi="Calibri" w:cs="Calibri"/>
                <w:sz w:val="18"/>
                <w:szCs w:val="18"/>
              </w:rPr>
              <w:br/>
              <w:t>na rozwój gospodarczy i jakość życia ludności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-25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uzasadnia rolę procesów reindustrializacji na świecie,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Europie i w Polsce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-25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prze</w:t>
            </w:r>
            <w:r>
              <w:rPr>
                <w:rFonts w:ascii="Calibri" w:hAnsi="Calibri" w:cs="Calibri"/>
                <w:sz w:val="18"/>
                <w:szCs w:val="18"/>
              </w:rPr>
              <w:t>dstawia działania podejmowane na rzecz ograniczenia tempa wzrostu zużycia energii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-25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wpływ struktury produkcji energii elektrycznej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bezpieczeństwo energetyczne państwa</w:t>
            </w:r>
          </w:p>
          <w:p w:rsidR="00000000" w:rsidRDefault="00D52E8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-25"/>
              </w:tabs>
              <w:ind w:left="154" w:hanging="154"/>
            </w:pPr>
            <w:r>
              <w:rPr>
                <w:rFonts w:ascii="Calibri" w:hAnsi="Calibri" w:cs="Calibri"/>
                <w:sz w:val="18"/>
                <w:szCs w:val="18"/>
              </w:rPr>
              <w:t>uzasadnia potrzebę społecznej debaty nad decyzją dotyczącą rozwoju energetyki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jądrowej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Polsce</w:t>
            </w:r>
          </w:p>
        </w:tc>
      </w:tr>
    </w:tbl>
    <w:p w:rsidR="00000000" w:rsidRDefault="00D52E82"/>
    <w:sectPr w:rsidR="00000000">
      <w:pgSz w:w="16838" w:h="11906" w:orient="landscape"/>
      <w:pgMar w:top="567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32"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70" w:hanging="360"/>
      </w:pPr>
      <w:rPr>
        <w:rFonts w:ascii="Symbol" w:hAnsi="Symbol"/>
        <w:sz w:val="16"/>
      </w:rPr>
    </w:lvl>
    <w:lvl w:ilvl="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3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sz w:val="16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4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873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9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1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3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5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7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9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1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33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25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Num28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/>
        <w:sz w:val="16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Num42"/>
    <w:lvl w:ilvl="0">
      <w:start w:val="1"/>
      <w:numFmt w:val="bullet"/>
      <w:lvlText w:val=""/>
      <w:lvlJc w:val="left"/>
      <w:pPr>
        <w:tabs>
          <w:tab w:val="num" w:pos="0"/>
        </w:tabs>
        <w:ind w:left="673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9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1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3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5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7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9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1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33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00000010"/>
    <w:multiLevelType w:val="multilevel"/>
    <w:tmpl w:val="00000010"/>
    <w:name w:val="WW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name w:val="WW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E82"/>
    <w:rsid w:val="00D5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0ADF92F6-30ED-456A-AEDF-1D87086A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font232" w:hAnsi="Cambria" w:cs="font232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after="6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Nagwek1Znak">
    <w:name w:val="Nagłówek 1 Znak"/>
    <w:basedOn w:val="DefaultParagraphFont0"/>
    <w:rPr>
      <w:rFonts w:ascii="Cambria" w:eastAsia="font232" w:hAnsi="Cambria" w:cs="font232"/>
      <w:b/>
      <w:bCs/>
      <w:color w:val="365F91"/>
      <w:sz w:val="28"/>
      <w:szCs w:val="28"/>
    </w:rPr>
  </w:style>
  <w:style w:type="character" w:customStyle="1" w:styleId="TekstpodstawowyZnak">
    <w:name w:val="Tekst podstawowy Znak"/>
    <w:basedOn w:val="DefaultParagraphFont0"/>
    <w:rPr>
      <w:rFonts w:ascii="Times New Roman" w:eastAsia="Times New Roman" w:hAnsi="Times New Roman"/>
      <w:sz w:val="24"/>
      <w:szCs w:val="24"/>
    </w:rPr>
  </w:style>
  <w:style w:type="character" w:customStyle="1" w:styleId="TekstdymkaZnak">
    <w:name w:val="Tekst dymka Znak"/>
    <w:basedOn w:val="DefaultParagraphFont0"/>
    <w:rPr>
      <w:rFonts w:ascii="Tahoma" w:eastAsia="Times New Roman" w:hAnsi="Tahoma" w:cs="Tahoma"/>
      <w:sz w:val="16"/>
      <w:szCs w:val="16"/>
    </w:rPr>
  </w:style>
  <w:style w:type="character" w:customStyle="1" w:styleId="annotationreference">
    <w:name w:val="annotation reference"/>
    <w:basedOn w:val="DefaultParagraphFont0"/>
    <w:rPr>
      <w:sz w:val="16"/>
      <w:szCs w:val="16"/>
    </w:rPr>
  </w:style>
  <w:style w:type="character" w:customStyle="1" w:styleId="TekstkomentarzaZnak">
    <w:name w:val="Tekst komentarza Znak"/>
    <w:basedOn w:val="DefaultParagraphFont0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/>
      <w:b/>
      <w:bCs/>
    </w:rPr>
  </w:style>
  <w:style w:type="character" w:customStyle="1" w:styleId="ListLabel1">
    <w:name w:val="ListLabel 1"/>
    <w:rPr>
      <w:sz w:val="16"/>
    </w:rPr>
  </w:style>
  <w:style w:type="character" w:customStyle="1" w:styleId="ListLabel2">
    <w:name w:val="ListLabel 2"/>
    <w:rPr>
      <w:sz w:val="16"/>
    </w:rPr>
  </w:style>
  <w:style w:type="character" w:customStyle="1" w:styleId="ListLabel3">
    <w:name w:val="ListLabel 3"/>
    <w:rPr>
      <w:sz w:val="16"/>
    </w:rPr>
  </w:style>
  <w:style w:type="character" w:customStyle="1" w:styleId="ListLabel4">
    <w:name w:val="ListLabel 4"/>
    <w:rPr>
      <w:sz w:val="16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sz w:val="16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sz w:val="16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b/>
    </w:rPr>
  </w:style>
  <w:style w:type="character" w:customStyle="1" w:styleId="ListLabel40">
    <w:name w:val="ListLabel 40"/>
    <w:rPr>
      <w:b/>
    </w:rPr>
  </w:style>
  <w:style w:type="character" w:customStyle="1" w:styleId="ListLabel41">
    <w:name w:val="ListLabel 41"/>
    <w:rPr>
      <w:sz w:val="16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sz w:val="16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color w:val="auto"/>
      <w:sz w:val="16"/>
    </w:rPr>
  </w:style>
  <w:style w:type="character" w:customStyle="1" w:styleId="ListLabel58">
    <w:name w:val="ListLabel 58"/>
    <w:rPr>
      <w:sz w:val="18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sz w:val="16"/>
    </w:rPr>
  </w:style>
  <w:style w:type="character" w:customStyle="1" w:styleId="ListLabel63">
    <w:name w:val="ListLabel 63"/>
    <w:rPr>
      <w:rFonts w:cs="StarSymbol"/>
      <w:sz w:val="18"/>
      <w:szCs w:val="18"/>
    </w:rPr>
  </w:style>
  <w:style w:type="character" w:customStyle="1" w:styleId="ListLabel64">
    <w:name w:val="ListLabel 64"/>
    <w:rPr>
      <w:rFonts w:cs="StarSymbol"/>
      <w:sz w:val="18"/>
      <w:szCs w:val="18"/>
    </w:rPr>
  </w:style>
  <w:style w:type="character" w:customStyle="1" w:styleId="ListLabel65">
    <w:name w:val="ListLabel 65"/>
    <w:rPr>
      <w:rFonts w:cs="StarSymbol"/>
      <w:sz w:val="18"/>
      <w:szCs w:val="18"/>
    </w:rPr>
  </w:style>
  <w:style w:type="character" w:customStyle="1" w:styleId="ListLabel66">
    <w:name w:val="ListLabel 66"/>
    <w:rPr>
      <w:rFonts w:cs="StarSymbol"/>
      <w:sz w:val="18"/>
      <w:szCs w:val="18"/>
    </w:rPr>
  </w:style>
  <w:style w:type="character" w:customStyle="1" w:styleId="ListLabel67">
    <w:name w:val="ListLabel 67"/>
    <w:rPr>
      <w:rFonts w:cs="StarSymbol"/>
      <w:sz w:val="18"/>
      <w:szCs w:val="18"/>
    </w:rPr>
  </w:style>
  <w:style w:type="character" w:customStyle="1" w:styleId="ListLabel68">
    <w:name w:val="ListLabel 68"/>
    <w:rPr>
      <w:rFonts w:cs="StarSymbol"/>
      <w:sz w:val="18"/>
      <w:szCs w:val="18"/>
    </w:rPr>
  </w:style>
  <w:style w:type="character" w:customStyle="1" w:styleId="ListLabel69">
    <w:name w:val="ListLabel 69"/>
    <w:rPr>
      <w:rFonts w:cs="StarSymbol"/>
      <w:sz w:val="18"/>
      <w:szCs w:val="18"/>
    </w:rPr>
  </w:style>
  <w:style w:type="character" w:customStyle="1" w:styleId="ListLabel70">
    <w:name w:val="ListLabel 70"/>
    <w:rPr>
      <w:rFonts w:cs="StarSymbol"/>
      <w:sz w:val="18"/>
      <w:szCs w:val="18"/>
    </w:rPr>
  </w:style>
  <w:style w:type="character" w:customStyle="1" w:styleId="ListLabel71">
    <w:name w:val="ListLabel 71"/>
    <w:rPr>
      <w:rFonts w:eastAsia="Times New Roman" w:cs="Calibri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sz w:val="18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color w:val="auto"/>
      <w:sz w:val="16"/>
    </w:rPr>
  </w:style>
  <w:style w:type="character" w:customStyle="1" w:styleId="ListLabel79">
    <w:name w:val="ListLabel 79"/>
    <w:rPr>
      <w:sz w:val="16"/>
    </w:rPr>
  </w:style>
  <w:style w:type="character" w:customStyle="1" w:styleId="ListLabel80">
    <w:name w:val="ListLabel 80"/>
    <w:rPr>
      <w:sz w:val="16"/>
    </w:rPr>
  </w:style>
  <w:style w:type="character" w:customStyle="1" w:styleId="ListLabel81">
    <w:name w:val="ListLabel 81"/>
    <w:rPr>
      <w:color w:val="auto"/>
      <w:sz w:val="16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color w:val="auto"/>
      <w:sz w:val="16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color w:val="auto"/>
      <w:sz w:val="16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color w:val="auto"/>
      <w:sz w:val="16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color w:val="auto"/>
      <w:sz w:val="16"/>
    </w:rPr>
  </w:style>
  <w:style w:type="character" w:customStyle="1" w:styleId="ListLabel98">
    <w:name w:val="ListLabel 98"/>
    <w:rPr>
      <w:color w:val="auto"/>
      <w:sz w:val="16"/>
    </w:rPr>
  </w:style>
  <w:style w:type="character" w:customStyle="1" w:styleId="ListLabel99">
    <w:name w:val="ListLabel 99"/>
    <w:rPr>
      <w:color w:val="auto"/>
      <w:sz w:val="16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Courier New"/>
    </w:rPr>
  </w:style>
  <w:style w:type="character" w:customStyle="1" w:styleId="ListLabel103">
    <w:name w:val="ListLabel 103"/>
    <w:rPr>
      <w:color w:val="auto"/>
      <w:sz w:val="16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Courier New"/>
    </w:rPr>
  </w:style>
  <w:style w:type="character" w:customStyle="1" w:styleId="ListLabel106">
    <w:name w:val="ListLabel 106"/>
    <w:rPr>
      <w:rFonts w:cs="Courier New"/>
    </w:rPr>
  </w:style>
  <w:style w:type="character" w:customStyle="1" w:styleId="ListLabel107">
    <w:name w:val="ListLabel 107"/>
    <w:rPr>
      <w:color w:val="auto"/>
      <w:sz w:val="16"/>
    </w:rPr>
  </w:style>
  <w:style w:type="character" w:customStyle="1" w:styleId="ListLabel108">
    <w:name w:val="ListLabel 108"/>
    <w:rPr>
      <w:sz w:val="16"/>
    </w:rPr>
  </w:style>
  <w:style w:type="character" w:customStyle="1" w:styleId="ListLabel109">
    <w:name w:val="ListLabel 109"/>
    <w:rPr>
      <w:rFonts w:cs="Courier New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sz w:val="16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Courier New"/>
    </w:rPr>
  </w:style>
  <w:style w:type="paragraph" w:customStyle="1" w:styleId="Nagwek">
    <w:name w:val="Nagłówek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lang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Indent">
    <w:name w:val="Body Text Indent"/>
    <w:basedOn w:val="Normal"/>
    <w:pPr>
      <w:ind w:left="360"/>
    </w:pPr>
    <w:rPr>
      <w:sz w:val="20"/>
      <w:szCs w:val="20"/>
      <w:lang w:eastAsia="ar-SA"/>
    </w:rPr>
  </w:style>
  <w:style w:type="paragraph" w:styleId="NormalWeb">
    <w:name w:val="Normal (Web)"/>
    <w:basedOn w:val="Normal"/>
    <w:pPr>
      <w:spacing w:before="280" w:after="280"/>
    </w:pPr>
  </w:style>
  <w:style w:type="paragraph" w:styleId="EndnoteText">
    <w:name w:val="endnote text"/>
    <w:basedOn w:val="Normal"/>
    <w:rPr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nnotationtext">
    <w:name w:val="annotation text"/>
    <w:basedOn w:val="Normal"/>
    <w:rPr>
      <w:sz w:val="20"/>
      <w:szCs w:val="20"/>
    </w:rPr>
  </w:style>
  <w:style w:type="paragraph" w:customStyle="1" w:styleId="annotationsubject">
    <w:name w:val="annotation subject"/>
    <w:basedOn w:val="annotationtext"/>
    <w:next w:val="annotationtext"/>
    <w:rPr>
      <w:b/>
      <w:bCs/>
    </w:rPr>
  </w:style>
  <w:style w:type="paragraph" w:styleId="Revision">
    <w:name w:val="Revision"/>
    <w:pPr>
      <w:suppressAutoHyphens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2792</Words>
  <Characters>15918</Characters>
  <Application>Microsoft Office Word</Application>
  <DocSecurity>4</DocSecurity>
  <Lines>132</Lines>
  <Paragraphs>37</Paragraphs>
  <ScaleCrop>false</ScaleCrop>
  <Company/>
  <LinksUpToDate>false</LinksUpToDate>
  <CharactersWithSpaces>18673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subject/>
  <dc:creator>Uzytkownik</dc:creator>
  <cp:keywords/>
  <cp:lastModifiedBy>word</cp:lastModifiedBy>
  <cp:revision>2</cp:revision>
  <cp:lastPrinted>2018-11-05T12:02:00Z</cp:lastPrinted>
  <dcterms:created xsi:type="dcterms:W3CDTF">2024-06-26T08:18:00Z</dcterms:created>
  <dcterms:modified xsi:type="dcterms:W3CDTF">2024-06-26T08:18:00Z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</Properties>
</file>