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jc w:val="center"/>
        <w:rPr>
          <w:b/>
          <w:b/>
          <w:bCs/>
          <w:sz w:val="36"/>
        </w:rPr>
      </w:pPr>
      <w:r>
        <w:rPr>
          <w:b/>
          <w:bCs/>
          <w:sz w:val="36"/>
        </w:rPr>
      </w:r>
    </w:p>
    <w:p>
      <w:pPr>
        <w:pStyle w:val="Tretekstu"/>
        <w:jc w:val="center"/>
        <w:rPr>
          <w:b/>
          <w:b/>
          <w:bCs/>
          <w:sz w:val="36"/>
        </w:rPr>
      </w:pPr>
      <w:r>
        <w:rPr>
          <w:b/>
          <w:bCs/>
          <w:sz w:val="36"/>
        </w:rPr>
      </w:r>
    </w:p>
    <w:p>
      <w:pPr>
        <w:pStyle w:val="Tretekstu"/>
        <w:jc w:val="center"/>
        <w:rPr>
          <w:b/>
          <w:b/>
          <w:bCs/>
          <w:sz w:val="36"/>
        </w:rPr>
      </w:pPr>
      <w:r>
        <w:rPr>
          <w:b/>
          <w:bCs/>
          <w:sz w:val="36"/>
        </w:rPr>
      </w:r>
    </w:p>
    <w:p>
      <w:pPr>
        <w:pStyle w:val="Tretekstu"/>
        <w:jc w:val="center"/>
        <w:rPr>
          <w:b/>
          <w:b/>
          <w:bCs/>
          <w:sz w:val="36"/>
        </w:rPr>
      </w:pPr>
      <w:r>
        <w:rPr>
          <w:b/>
          <w:bCs/>
          <w:sz w:val="36"/>
        </w:rPr>
      </w:r>
    </w:p>
    <w:p>
      <w:pPr>
        <w:pStyle w:val="Tretekstu"/>
        <w:jc w:val="center"/>
        <w:rPr>
          <w:b/>
          <w:b/>
          <w:bCs/>
          <w:sz w:val="36"/>
        </w:rPr>
      </w:pPr>
      <w:r>
        <w:rPr>
          <w:b/>
          <w:bCs/>
          <w:sz w:val="36"/>
        </w:rPr>
      </w:r>
    </w:p>
    <w:p>
      <w:pPr>
        <w:pStyle w:val="Tretekstu"/>
        <w:jc w:val="center"/>
        <w:rPr>
          <w:b/>
          <w:b/>
          <w:bCs/>
          <w:sz w:val="36"/>
        </w:rPr>
      </w:pPr>
      <w:r>
        <w:rPr>
          <w:b/>
          <w:bCs/>
          <w:sz w:val="36"/>
        </w:rPr>
      </w:r>
    </w:p>
    <w:p>
      <w:pPr>
        <w:pStyle w:val="Tretekstu"/>
        <w:jc w:val="center"/>
        <w:rPr>
          <w:b/>
          <w:b/>
          <w:bCs/>
          <w:sz w:val="36"/>
        </w:rPr>
      </w:pPr>
      <w:r>
        <w:rPr>
          <w:b/>
          <w:bCs/>
          <w:sz w:val="36"/>
        </w:rPr>
        <w:t>SZCZEGÓŁOWE WYMAGANIA Z GEOGRAFII</w:t>
      </w:r>
    </w:p>
    <w:p>
      <w:pPr>
        <w:pStyle w:val="Tretekstu"/>
        <w:jc w:val="center"/>
        <w:rPr>
          <w:b/>
          <w:b/>
          <w:bCs/>
          <w:sz w:val="36"/>
        </w:rPr>
      </w:pPr>
      <w:r>
        <w:rPr>
          <w:b/>
          <w:bCs/>
          <w:sz w:val="36"/>
        </w:rPr>
        <w:t>POZIOM PODSTAWOWY -</w:t>
      </w:r>
    </w:p>
    <w:p>
      <w:pPr>
        <w:pStyle w:val="Tretekstu"/>
        <w:jc w:val="center"/>
        <w:rPr/>
      </w:pPr>
      <w:r>
        <w:rPr>
          <w:b/>
          <w:bCs/>
          <w:sz w:val="36"/>
        </w:rPr>
        <w:t xml:space="preserve">DLA KLASY I LICEUM OGÓLNOKSZTAŁCĄCEGO </w:t>
      </w:r>
    </w:p>
    <w:p>
      <w:pPr>
        <w:pStyle w:val="Tretekstu"/>
        <w:jc w:val="center"/>
        <w:rPr/>
      </w:pPr>
      <w:r>
        <w:rPr>
          <w:b/>
          <w:bCs/>
          <w:sz w:val="36"/>
        </w:rPr>
        <w:t>2022/2023</w:t>
      </w:r>
    </w:p>
    <w:p>
      <w:pPr>
        <w:pStyle w:val="Nagwek1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Tretekstu"/>
        <w:jc w:val="center"/>
        <w:rPr/>
      </w:pPr>
      <w:r>
        <w:rPr/>
        <w:t>Opracował: Marcin Motofa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 w:ascii="Calibri" w:hAnsi="Calibri"/>
          <w:b/>
          <w:sz w:val="28"/>
          <w:szCs w:val="28"/>
        </w:rPr>
      </w:r>
      <w:r>
        <w:br w:type="page"/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 w:ascii="Calibri" w:hAnsi="Calibri"/>
          <w:b/>
          <w:sz w:val="28"/>
          <w:szCs w:val="2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tbl>
      <w:tblPr>
        <w:tblpPr w:bottomFromText="0" w:horzAnchor="margin" w:leftFromText="141" w:rightFromText="141" w:tblpX="0" w:tblpY="172" w:topFromText="0" w:vertAnchor="text"/>
        <w:tblW w:w="15238" w:type="dxa"/>
        <w:jc w:val="left"/>
        <w:tblInd w:w="65" w:type="dxa"/>
        <w:tblLayout w:type="fixed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201"/>
        <w:gridCol w:w="3202"/>
        <w:gridCol w:w="3201"/>
        <w:gridCol w:w="3202"/>
        <w:gridCol w:w="2432"/>
      </w:tblGrid>
      <w:tr>
        <w:trPr>
          <w:tblHeader w:val="true"/>
          <w:trHeight w:val="703" w:hRule="atLeast"/>
        </w:trPr>
        <w:tc>
          <w:tcPr>
            <w:tcW w:w="152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Wymagania na poszczególne oceny</w:t>
            </w:r>
          </w:p>
        </w:tc>
      </w:tr>
      <w:tr>
        <w:trPr>
          <w:trHeight w:val="703" w:hRule="atLeast"/>
        </w:trPr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50" w:hanging="5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Konieczne</w:t>
              <w:br/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58" w:hanging="14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Podstawowe</w:t>
              <w:br/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63" w:right="-7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Rozszerzające</w:t>
              <w:br/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Dopełniające</w:t>
              <w:br/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Wykraczające</w:t>
              <w:br/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(ocena celująca)</w:t>
            </w:r>
          </w:p>
        </w:tc>
      </w:tr>
      <w:tr>
        <w:trPr>
          <w:trHeight w:val="379" w:hRule="atLeast"/>
        </w:trPr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50" w:hanging="5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58" w:hanging="14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63" w:right="-7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152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Ziemia we wszechświecie</w:t>
            </w:r>
          </w:p>
        </w:tc>
      </w:tr>
      <w:tr>
        <w:trPr/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40" w:hanging="21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posługuje się terminami: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gwiazda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planeta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księżyc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planetoida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meteoroid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kometa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,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40" w:hanging="21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ciała niebieskie tworzące Układ Słoneczny,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40" w:hanging="21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kolejno nazwy planet Układu Słonecznego,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40" w:hanging="21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ruch obiegowy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wysokość górowania Słońca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noc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polarna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dzień polarny,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40" w:hanging="21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cechy ruchu obiegowego Ziemi,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40" w:hanging="21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strefy oświetlenia Ziemi i wskazuje na mapie świata ich granice,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40" w:hanging="21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posługuje się terminami: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ruch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obrotowy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czas uniwersalny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czas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strefowy,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26" w:leader="none"/>
              </w:tabs>
              <w:ind w:left="240" w:hanging="21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cechy ruchu obrotowego.</w:t>
            </w: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68" w:hanging="21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charakteryzuje i porównuje planety Układu Słonecznego, w tym Ziemię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68" w:hanging="21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przyczyny zmian oświetlenia Ziemi w ciągu roku,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68" w:hanging="21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przyczyny zmian długości dnia i nocy w różnych szerokościach geograficznych,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68" w:hanging="21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wymienia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skutki ruchu obrotowego Ziemi,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68" w:hanging="21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rodzaje czasów na Ziemi,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68" w:hanging="21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wyjaśnia, czym są czas uniwersalny i czas strefowy.</w:t>
            </w: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70" w:hanging="1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ciała niebieskie: planety karłowate, księżyce, planetoidy, meteoroidy, komety,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70" w:hanging="1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rozpoznaje ciała niebieskie na zdjęciach i mapach kosmosu,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70" w:hanging="1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cechy Ziemi odróżniające ją od innych planet Układu Słonecznego,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70" w:hanging="1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przedstawia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następstwa ruchu obiegowego Ziemi,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70" w:hanging="1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poszczególne strefy oświetlenia Ziemi,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70" w:hanging="1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przyczyny zróżnicowania czasu na Ziemi,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70" w:hanging="1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analizuje mapę stref czasowych na Ziemi.</w:t>
            </w:r>
          </w:p>
          <w:p>
            <w:pPr>
              <w:pStyle w:val="ListParagraph"/>
              <w:widowControl w:val="false"/>
              <w:ind w:left="170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teorie pochodzenia i budowy wszechświata,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70" w:hanging="1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rozpoznaje wybrane gwiazdozbiory nieba północnego,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powstawanie Układu Słonecznego,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porównuje cechy budowy planet grupy ziemskiej oraz planet olbrzymów,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przyczyny zmian oświetlenia Ziemi w ciągu roku,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dowody na ruch obrotowy Ziemi,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przykłady oddziaływania siły Coriolisa i jego skutki w środowisku przyrodniczym,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5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oblicza czas strefowy na podstawie mapy stref czasowych.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istParagraph"/>
              <w:widowControl w:val="false"/>
              <w:tabs>
                <w:tab w:val="clear" w:pos="708"/>
                <w:tab w:val="left" w:pos="2354" w:leader="none"/>
              </w:tabs>
              <w:ind w:left="0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2" w:leader="none"/>
              </w:tabs>
              <w:ind w:left="190" w:hanging="19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porównuje odległości we wszechświecie i uzasadnia złożoność wszechświata,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2" w:leader="none"/>
              </w:tabs>
              <w:ind w:left="190" w:hanging="19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wpływ zmian oświetlenia Ziemi w ciągu roku na życie i działalność człowieka,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2" w:leader="none"/>
              </w:tabs>
              <w:ind w:left="190" w:hanging="19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wpływ różnic czasu na życie i działalność człowieka.</w:t>
            </w:r>
          </w:p>
        </w:tc>
      </w:tr>
      <w:tr>
        <w:trPr/>
        <w:tc>
          <w:tcPr>
            <w:tcW w:w="152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Atmosfera</w:t>
            </w:r>
          </w:p>
        </w:tc>
      </w:tr>
      <w:tr>
        <w:trPr/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czynniki wpływające na rozkład temperatury powietrza,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odczytuje z mapy klimatycznej temperaturę powietrza na Ziemi,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ciśnienie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atmosferyczne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wyż baryczny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niż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baryczny,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odczytuje z mapy klimatycznej wartości ciśnienia atmosferycznego,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wskazuje na mapie ciśnienia atmosferycznego rozmieszczenie stałych wyżów barycznych i niżów barycznych na Ziemi,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kondensacja pary wodnej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przyczyny występowania opadów na Ziemi,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i wskazuje na mapie obszary o najmniejszych i największych rocznych sumach opadów na Ziemi,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pogoda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prognoza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pogody,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elementy pogody,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ustala warunki pogodowe na podstawie mapy synoptycznej,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klimat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strefa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klimatyczna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wskazuje na mapie strefy klimatyczne na Ziemi,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na podstawie map tematycznych dowolną strefę klimatyczną na Ziemi.</w:t>
            </w: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czynniki wpływające na rozkład temperatury powietrza,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na podstawie map rozkład temperatury powietrza na Ziemi w styczniu i w lipcu,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wskazuje na mapie obszary, w których zaznacza się wpływ prądów morskich i wysokości bezwzględnych na temperaturę powietrza,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na podstawie map rozkład ciśnienia atmosferycznego na Ziemi w styczniu i w lipcu,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przyczyny ruchu powietrza,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wskazuje na mapie obszary objęte cyrkulacją pasatową,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czynniki wpływające na rozkład opadów atmosferycznych,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na podstawie mapy zróżnicowanie opadów na Ziemi,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sposoby pozyskiwania danych meteorologicznych,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pogodę panującą na wybranym obszarze na podstawie mapy synoptycznej,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różnicę między pogodą a klimatem.</w:t>
            </w: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porównuje rozkład temperatury w lipcu i w styczniu na półkuli północnej i półkuli południowej,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oblicza średnią roczną temperaturę powierza w danej stacji klimatycznej,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wykazuje zależność ciśnienia atmosferycznego od temperatury powietrza,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shd w:fill="FFFFFF" w:val="clear"/>
              </w:rPr>
              <w:t>wyjaśnia mechanizm powstawania układów barycznych na podstawie schematu,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warunki niezbędne do powstania opadu atmosferycznego,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trike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na podstawie map tematycznych wpływ prądów morskich na wielkość opadów atmosferycznych na Ziemi,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przykłady obszarów, na których występują zmienne warunki pogodowe w ciągu całego roku,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porównuje uproszczoną mapę pogody z mapą synoptyczną,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czynniki klimatotwórcze,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na podstawie klimatogramów i mapy stref klimatycznych typy klimatów,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wykazuje różnicę między klimatem morskim i kontynentalnym.</w:t>
            </w: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wskazuje przyczyny nierównomiernego rozkładu temperatury powietrza na Ziemi,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na podstawie klimatogramu roczny przebieg temperatury powietrza we własnym regionie,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przyczyny zróżnicowania ciśnienia atmosferycznego na Ziemi,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na podstawie schematu globalną cyrkulację atmosfery,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na podstawie klimatogramu rozkład opadów atmosferycznych w ciągu roku we własnym regionie,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na podstawie mapy synoptycznej i zdjęć satelitarnych prognozę pogody dla danego obszaru,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uzasadnia znaczenie prognozowania pogody w działalności człowieka na podstawie dostępnych źródeł informacji,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i porównuje strefy klimatyczne i typy klimatów na Ziemi oraz uzasadnia ich zasięgi,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cechy klimatu lokalnego w miejscu zamieszkania.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0" w:leader="none"/>
              </w:tabs>
              <w:ind w:left="174" w:hanging="17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wykazuje na podstawie schematu związek między szerokością geograficzną a rozkładem temperatury powietrza na Ziemi,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0" w:leader="none"/>
              </w:tabs>
              <w:ind w:left="174" w:hanging="17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mechanizm cyrkulacji powietrza w strefie międzyzwrotnikowej i wyższych szerokościach geograficznych,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0" w:leader="none"/>
              </w:tabs>
              <w:ind w:left="174" w:hanging="17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przyczyny występowania strefy podwyższonego i obniżonego ciśnienia na kuli ziemskiej,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0" w:leader="none"/>
              </w:tabs>
              <w:ind w:left="174" w:hanging="17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przyczyny występowania dużych sum opadów atmosferycznych w strefie klimatów równikowych,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0" w:leader="none"/>
              </w:tabs>
              <w:ind w:left="174" w:hanging="17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na przykładach dynamikę zmian zachodzących w atmosferze, wyjaśnia ich przyczyny oraz ukazuje ich skutki,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0" w:leader="none"/>
              </w:tabs>
              <w:ind w:left="174" w:hanging="17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wyjaśnia, na czym polega strefowość i astrefowość klimatów na Ziemi,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0" w:leader="none"/>
              </w:tabs>
              <w:ind w:left="174" w:hanging="17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wpływ lokalnych czynników na klimat wybranych regionów.</w:t>
            </w:r>
          </w:p>
        </w:tc>
      </w:tr>
      <w:tr>
        <w:trPr/>
        <w:tc>
          <w:tcPr>
            <w:tcW w:w="152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Hydrosfera</w:t>
            </w:r>
          </w:p>
        </w:tc>
      </w:tr>
      <w:tr>
        <w:trPr/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hydrosfera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charakterystyczne cechy hydrosfery,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podział wszechoceanu na mapie świata,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wskazuje na mapie wybrane morza i zatoki oraz podaje ich nazwy,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odczytuje z mapy zasolenie powierzchniowej warstwy wód oceanicznych,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rodzaje prądów morskich,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rzeka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dorzecze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system rzeczny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zlewisko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rodzaje rzek,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wskazuje na mapie świata przykładowe rzeki główne, systemy rzeczne i zlewiska,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56" w:leader="none"/>
              </w:tabs>
              <w:ind w:left="156" w:hanging="15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lodowiec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górski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lądolód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granica wiecznego śniegu.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cechy fizykochemiczne wód morskich,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wyjaśnia, czym są prądy morskie,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rozkład prądów morskich na świecie na podstawie mapy,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shd w:fill="FFFFFF" w:val="clear"/>
              </w:rPr>
              <w:t>opisuje na podstawie schematu system rzeczny wraz z dorzeczem,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na podstawie mapy sieć rzeczną na poszczególnych kontynentach,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różnicę między lodowcem górskim i lądolodem,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części składowe lodowca górskiego,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140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wskazuje na mapie świata obszary występowania lodowców górskich i lądolodów.</w:t>
            </w: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analizuje rodzaje i wielkość zasobów wodnych na Ziemi,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przyczyny zróżnicowania zasolenia wód morskich,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problem zanieczyszczenia wód morskich,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uzasadnia zależność gęstości sieci rzecznej na Ziemi od warunków klimatycznych,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sposoby zasilania najdłuższych rzek Europy, Azji, Afryki i Ameryki Północnej i Ameryki Południowej,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warunki powstawania lodowców,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8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wpływ zaniku pokrywy lodowej na życie zwierząt w Arktyce.</w:t>
            </w: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rodzaj i wielkość zasobów we własnym regionie,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objaśnia mechanizm powstawania i układ powierzchniowych prądów morskich,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na wybranym przykładzie ze świata znaczenie przyrodnicze i gospodarcze wielkich rzek,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przyczyny występowania granicy wiecznego śniegu na różnej wysokości,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70" w:hanging="17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etapy powstawania lodowca górskiego.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ListParagraph"/>
              <w:widowControl w:val="false"/>
              <w:ind w:left="0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0" w:leader="none"/>
              </w:tabs>
              <w:ind w:left="174" w:hanging="17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wykazuje znaczenie wody dla funkcjonowania systemu przyrodniczego Ziemi,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0" w:leader="none"/>
              </w:tabs>
              <w:ind w:left="174" w:hanging="17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wpływ prądów morskich na życie i gospodarkę człowieka,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0" w:leader="none"/>
              </w:tabs>
              <w:ind w:left="174" w:hanging="17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podstawowy podział jezior ze względu na genezę misy jeziornej,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60" w:leader="none"/>
              </w:tabs>
              <w:ind w:left="174" w:hanging="17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wpływ zanikania pokrywy lodowej w obszarach okołobiegunowych na gospodarkę, życie mieszkańców oraz ich tożsamość kulturową.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 w:ascii="Calibri" w:hAnsi="Calibri"/>
          <w:sz w:val="18"/>
          <w:szCs w:val="18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orient="landscape" w:w="16838" w:h="11906"/>
      <w:pgMar w:left="720" w:right="720" w:gutter="0" w:header="0" w:top="720" w:footer="708" w:bottom="76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04618954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636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7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30" w:hanging="1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abstractNum w:abstractNumId="5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sz w:val="18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345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uiPriority w:val="9"/>
    <w:qFormat/>
    <w:rsid w:val="0063372d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"/>
    <w:link w:val="Nagwek3Znak"/>
    <w:qFormat/>
    <w:rsid w:val="004039af"/>
    <w:pPr>
      <w:keepNext w:val="true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"/>
    <w:link w:val="Nagwek4Znak"/>
    <w:qFormat/>
    <w:rsid w:val="00f406b9"/>
    <w:pPr>
      <w:keepNext w:val="true"/>
      <w:spacing w:before="0" w:after="60"/>
      <w:jc w:val="center"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link w:val="Nagwek4"/>
    <w:qFormat/>
    <w:rsid w:val="00f406b9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TekstprzypisudolnegoZnak" w:customStyle="1">
    <w:name w:val="Tekst przypisu dolnego Znak"/>
    <w:link w:val="Tekstprzypisudolnego"/>
    <w:semiHidden/>
    <w:qFormat/>
    <w:rsid w:val="00f406b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qFormat/>
    <w:rsid w:val="00f406b9"/>
    <w:rPr>
      <w:vertAlign w:val="superscript"/>
    </w:rPr>
  </w:style>
  <w:style w:type="character" w:styleId="Czeinternetowe">
    <w:name w:val="Łącze internetowe"/>
    <w:uiPriority w:val="99"/>
    <w:unhideWhenUsed/>
    <w:rsid w:val="00616782"/>
    <w:rPr>
      <w:color w:val="0000FF"/>
      <w:u w:val="single"/>
    </w:rPr>
  </w:style>
  <w:style w:type="character" w:styleId="TekstpodstawowywcityZnak" w:customStyle="1">
    <w:name w:val="Tekst podstawowy wcięty Znak"/>
    <w:link w:val="Tekstpodstawowywcity"/>
    <w:semiHidden/>
    <w:qFormat/>
    <w:rsid w:val="00e71663"/>
    <w:rPr>
      <w:rFonts w:ascii="Times New Roman" w:hAnsi="Times New Roman" w:eastAsia="Times New Roman" w:cs="Times New Roman"/>
      <w:sz w:val="20"/>
      <w:lang w:eastAsia="ar-SA"/>
    </w:rPr>
  </w:style>
  <w:style w:type="character" w:styleId="Nagwek3Znak" w:customStyle="1">
    <w:name w:val="Nagłówek 3 Znak"/>
    <w:link w:val="Nagwek3"/>
    <w:qFormat/>
    <w:rsid w:val="004039af"/>
    <w:rPr>
      <w:rFonts w:ascii="Arial" w:hAnsi="Arial" w:eastAsia="Times New Roman" w:cs="Arial"/>
      <w:b/>
      <w:bCs/>
      <w:sz w:val="26"/>
      <w:szCs w:val="26"/>
    </w:rPr>
  </w:style>
  <w:style w:type="character" w:styleId="TekstprzypisukocowegoZnak" w:customStyle="1">
    <w:name w:val="Tekst przypisu końcowego Znak"/>
    <w:link w:val="Tekstprzypisukocowego"/>
    <w:uiPriority w:val="99"/>
    <w:semiHidden/>
    <w:qFormat/>
    <w:rsid w:val="003c5f07"/>
    <w:rPr>
      <w:rFonts w:ascii="Times New Roman" w:hAnsi="Times New Roman" w:eastAsia="Times New Roman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3c5f07"/>
    <w:rPr>
      <w:vertAlign w:val="superscript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63372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63372d"/>
    <w:rPr>
      <w:rFonts w:ascii="Times New Roman" w:hAnsi="Times New Roman" w:eastAsia="Times New Roman"/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432ed"/>
    <w:rPr>
      <w:rFonts w:ascii="Tahoma" w:hAnsi="Tahoma" w:eastAsia="Times New Roman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8d7911"/>
    <w:rPr>
      <w:rFonts w:ascii="Times New Roman" w:hAnsi="Times New Roman" w:eastAsia="Times New Roman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d7911"/>
    <w:rPr>
      <w:rFonts w:ascii="Times New Roman" w:hAnsi="Times New Roman" w:eastAsia="Times New Roman"/>
      <w:sz w:val="24"/>
      <w:szCs w:val="24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5660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56604"/>
    <w:rPr>
      <w:rFonts w:ascii="Times New Roman" w:hAnsi="Times New Roman" w:eastAsia="Times New Roman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56604"/>
    <w:rPr>
      <w:rFonts w:ascii="Times New Roman" w:hAnsi="Times New Roman" w:eastAsia="Times New Roman"/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63372d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semiHidden/>
    <w:qFormat/>
    <w:rsid w:val="00f406b9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47592"/>
    <w:pPr>
      <w:spacing w:before="0" w:after="0"/>
      <w:ind w:left="720" w:hanging="0"/>
      <w:contextualSpacing/>
    </w:pPr>
    <w:rPr/>
  </w:style>
  <w:style w:type="paragraph" w:styleId="Wcicietrecitekstu">
    <w:name w:val="Body Text Indent"/>
    <w:basedOn w:val="Normal"/>
    <w:link w:val="TekstpodstawowywcityZnak"/>
    <w:semiHidden/>
    <w:rsid w:val="00e71663"/>
    <w:pPr>
      <w:suppressAutoHyphens w:val="true"/>
      <w:ind w:left="360" w:hanging="0"/>
    </w:pPr>
    <w:rPr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qFormat/>
    <w:rsid w:val="000e34a0"/>
    <w:pPr>
      <w:spacing w:beforeAutospacing="1" w:afterAutospacing="1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qFormat/>
    <w:rsid w:val="003c5f07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432ed"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d791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8d791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56604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c56604"/>
    <w:pPr/>
    <w:rPr>
      <w:b/>
      <w:bCs/>
    </w:rPr>
  </w:style>
  <w:style w:type="paragraph" w:styleId="Revision">
    <w:name w:val="Revision"/>
    <w:uiPriority w:val="99"/>
    <w:semiHidden/>
    <w:qFormat/>
    <w:rsid w:val="0033681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432b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B36C6-D8EE-4DCD-A468-C33FB7D9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Application>LibreOffice/7.2.2.2$Windows_X86_64 LibreOffice_project/02b2acce88a210515b4a5bb2e46cbfb63fe97d56</Application>
  <AppVersion>15.0000</AppVersion>
  <DocSecurity>0</DocSecurity>
  <Pages>4</Pages>
  <Words>1177</Words>
  <Characters>7495</Characters>
  <CharactersWithSpaces>8400</CharactersWithSpaces>
  <Paragraphs>153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2019-03-12T08:10:00Z</dcterms:created>
  <dc:creator>Uzytkownik</dc:creator>
  <dc:description/>
  <dc:language>pl-PL</dc:language>
  <cp:lastModifiedBy/>
  <cp:lastPrinted>2019-03-18T11:26:00Z</cp:lastPrinted>
  <dcterms:modified xsi:type="dcterms:W3CDTF">2023-06-23T16:01:38Z</dcterms:modified>
  <cp:revision>11</cp:revision>
  <dc:subject/>
  <dc:title>Uczeń poprawnie:Wymagania edukacyjne: Oblicza geografii - zakres podstawowy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